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22B8E7" w14:textId="0C85A14E" w:rsidR="00394846" w:rsidRPr="00807294" w:rsidRDefault="006D1CDC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  <w:r w:rsidRPr="00807294">
        <w:rPr>
          <w:noProof/>
        </w:rPr>
        <w:drawing>
          <wp:anchor distT="0" distB="0" distL="114300" distR="114300" simplePos="0" relativeHeight="251657728" behindDoc="1" locked="0" layoutInCell="1" allowOverlap="1" wp14:anchorId="2FDBE13B" wp14:editId="2D7F7D5D">
            <wp:simplePos x="0" y="0"/>
            <wp:positionH relativeFrom="column">
              <wp:posOffset>-1137285</wp:posOffset>
            </wp:positionH>
            <wp:positionV relativeFrom="paragraph">
              <wp:posOffset>-720090</wp:posOffset>
            </wp:positionV>
            <wp:extent cx="7758430" cy="10744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43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C46FD" w14:textId="77777777" w:rsidR="00394846" w:rsidRPr="00807294" w:rsidRDefault="00394846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</w:p>
    <w:tbl>
      <w:tblPr>
        <w:tblpPr w:leftFromText="180" w:rightFromText="180" w:vertAnchor="text" w:horzAnchor="page" w:tblpX="6759" w:tblpY="64"/>
        <w:tblOverlap w:val="never"/>
        <w:tblW w:w="0" w:type="auto"/>
        <w:tblLayout w:type="fixed"/>
        <w:tblLook w:val="00A0" w:firstRow="1" w:lastRow="0" w:firstColumn="1" w:lastColumn="0" w:noHBand="0" w:noVBand="0"/>
      </w:tblPr>
      <w:tblGrid>
        <w:gridCol w:w="4503"/>
      </w:tblGrid>
      <w:tr w:rsidR="00394846" w:rsidRPr="00807294" w14:paraId="0F623B1E" w14:textId="77777777" w:rsidTr="009D26D2">
        <w:tc>
          <w:tcPr>
            <w:tcW w:w="4503" w:type="dxa"/>
          </w:tcPr>
          <w:p w14:paraId="2ADC4648" w14:textId="75D080A0" w:rsidR="00394846" w:rsidRPr="00807294" w:rsidRDefault="00394846" w:rsidP="009D26D2">
            <w:pPr>
              <w:tabs>
                <w:tab w:val="left" w:pos="6096"/>
              </w:tabs>
              <w:jc w:val="right"/>
              <w:rPr>
                <w:sz w:val="28"/>
                <w:szCs w:val="28"/>
              </w:rPr>
            </w:pPr>
            <w:r w:rsidRPr="00807294">
              <w:rPr>
                <w:b/>
                <w:bCs/>
                <w:sz w:val="28"/>
                <w:szCs w:val="28"/>
              </w:rPr>
              <w:t>Утверждаю</w:t>
            </w:r>
          </w:p>
          <w:p w14:paraId="5F81010F" w14:textId="77777777" w:rsidR="00394846" w:rsidRPr="00807294" w:rsidRDefault="00394846" w:rsidP="009D26D2">
            <w:pPr>
              <w:pStyle w:val="Default"/>
              <w:tabs>
                <w:tab w:val="left" w:pos="6096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0729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07294">
              <w:rPr>
                <w:rFonts w:ascii="Times New Roman" w:hAnsi="Times New Roman" w:cs="Times New Roman"/>
                <w:sz w:val="28"/>
                <w:szCs w:val="28"/>
              </w:rPr>
              <w:tab/>
              <w:t>Председатель Высшего</w:t>
            </w:r>
          </w:p>
          <w:p w14:paraId="73129289" w14:textId="5AE35E87" w:rsidR="00394846" w:rsidRPr="00807294" w:rsidRDefault="009D26D2" w:rsidP="009D26D2">
            <w:pPr>
              <w:pStyle w:val="Default"/>
              <w:tabs>
                <w:tab w:val="left" w:pos="6096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Высшего </w:t>
            </w:r>
            <w:r w:rsidR="00394846" w:rsidRPr="00807294">
              <w:rPr>
                <w:rFonts w:ascii="Times New Roman" w:hAnsi="Times New Roman" w:cs="Times New Roman"/>
                <w:sz w:val="28"/>
                <w:szCs w:val="28"/>
              </w:rPr>
              <w:t>Экспертного совета</w:t>
            </w:r>
          </w:p>
          <w:p w14:paraId="2A8C75CD" w14:textId="4A5A00F8" w:rsidR="00394846" w:rsidRPr="00807294" w:rsidRDefault="00394846" w:rsidP="009D26D2">
            <w:pPr>
              <w:pStyle w:val="Default"/>
              <w:tabs>
                <w:tab w:val="left" w:pos="6096"/>
              </w:tabs>
              <w:spacing w:before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07294">
              <w:rPr>
                <w:rFonts w:ascii="Times New Roman" w:hAnsi="Times New Roman" w:cs="Times New Roman"/>
                <w:sz w:val="28"/>
                <w:szCs w:val="28"/>
              </w:rPr>
              <w:t>____________ В.Д. Шадриков</w:t>
            </w:r>
          </w:p>
          <w:p w14:paraId="698FFFD4" w14:textId="497ECC05" w:rsidR="00394846" w:rsidRPr="00807294" w:rsidRDefault="00394846" w:rsidP="009D26D2">
            <w:pPr>
              <w:pStyle w:val="Default"/>
              <w:tabs>
                <w:tab w:val="left" w:pos="6096"/>
              </w:tabs>
              <w:spacing w:before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0729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D26D2">
              <w:rPr>
                <w:rFonts w:ascii="Times New Roman" w:hAnsi="Times New Roman" w:cs="Times New Roman"/>
                <w:sz w:val="28"/>
                <w:szCs w:val="28"/>
              </w:rPr>
              <w:t>14» декабря</w:t>
            </w:r>
            <w:r w:rsidR="009D26D2" w:rsidRPr="008072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729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CB7935" w:rsidRPr="008072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0729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5456575C" w14:textId="77777777" w:rsidR="00394846" w:rsidRPr="00807294" w:rsidRDefault="00394846" w:rsidP="006960A0">
            <w:pPr>
              <w:tabs>
                <w:tab w:val="left" w:pos="6096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4682A771" w14:textId="77777777" w:rsidR="00394846" w:rsidRPr="00807294" w:rsidRDefault="00394846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</w:p>
    <w:p w14:paraId="1D5E8713" w14:textId="77777777" w:rsidR="00394846" w:rsidRPr="00807294" w:rsidRDefault="00394846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</w:p>
    <w:p w14:paraId="4E70A264" w14:textId="77777777" w:rsidR="00394846" w:rsidRPr="00807294" w:rsidRDefault="00394846" w:rsidP="005D3ED8">
      <w:pPr>
        <w:tabs>
          <w:tab w:val="left" w:pos="6096"/>
        </w:tabs>
        <w:jc w:val="center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ab/>
      </w:r>
    </w:p>
    <w:p w14:paraId="5212C2E6" w14:textId="77777777" w:rsidR="00394846" w:rsidRPr="00807294" w:rsidRDefault="00394846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br w:type="textWrapping" w:clear="all"/>
      </w:r>
    </w:p>
    <w:p w14:paraId="34CBD2F6" w14:textId="77777777" w:rsidR="00394846" w:rsidRPr="00807294" w:rsidRDefault="00394846" w:rsidP="00FB37B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0A69064E" w14:textId="77777777" w:rsidR="00394846" w:rsidRPr="00807294" w:rsidRDefault="00394846" w:rsidP="00FB37B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7A239721" w14:textId="77777777" w:rsidR="00394846" w:rsidRPr="00807294" w:rsidRDefault="00394846" w:rsidP="00FB37B8"/>
    <w:p w14:paraId="4269C10D" w14:textId="77777777" w:rsidR="00394846" w:rsidRPr="00807294" w:rsidRDefault="00394846" w:rsidP="00FB37B8"/>
    <w:p w14:paraId="6E1FF77F" w14:textId="77777777" w:rsidR="00394846" w:rsidRPr="00807294" w:rsidRDefault="00394846" w:rsidP="00FB37B8"/>
    <w:p w14:paraId="5B66B2EE" w14:textId="77777777" w:rsidR="00394846" w:rsidRPr="00807294" w:rsidRDefault="00394846" w:rsidP="00FB37B8"/>
    <w:p w14:paraId="0DEB2E9A" w14:textId="77777777" w:rsidR="00394846" w:rsidRPr="00807294" w:rsidRDefault="00394846" w:rsidP="00B819EF">
      <w:pPr>
        <w:jc w:val="center"/>
        <w:rPr>
          <w:b/>
          <w:bCs/>
          <w:sz w:val="32"/>
          <w:szCs w:val="32"/>
        </w:rPr>
      </w:pPr>
      <w:bookmarkStart w:id="0" w:name="_Toc380659541"/>
      <w:r w:rsidRPr="00807294">
        <w:rPr>
          <w:b/>
          <w:bCs/>
          <w:sz w:val="32"/>
          <w:szCs w:val="32"/>
        </w:rPr>
        <w:t>ОТЧЁТ</w:t>
      </w:r>
      <w:bookmarkEnd w:id="0"/>
    </w:p>
    <w:p w14:paraId="12679121" w14:textId="77777777" w:rsidR="00B80C1C" w:rsidRDefault="00394846" w:rsidP="00B819EF">
      <w:pPr>
        <w:jc w:val="center"/>
        <w:rPr>
          <w:b/>
          <w:bCs/>
          <w:sz w:val="32"/>
          <w:szCs w:val="32"/>
        </w:rPr>
      </w:pPr>
      <w:bookmarkStart w:id="1" w:name="_Toc380659542"/>
      <w:r w:rsidRPr="00807294">
        <w:rPr>
          <w:b/>
          <w:bCs/>
          <w:sz w:val="32"/>
          <w:szCs w:val="32"/>
        </w:rPr>
        <w:t xml:space="preserve">о результатах внешней оценки основной образовательной программы </w:t>
      </w:r>
      <w:r w:rsidR="00D827B3" w:rsidRPr="00807294">
        <w:rPr>
          <w:b/>
          <w:bCs/>
          <w:sz w:val="32"/>
          <w:szCs w:val="32"/>
        </w:rPr>
        <w:t>высшего образования</w:t>
      </w:r>
    </w:p>
    <w:p w14:paraId="4E1E44EA" w14:textId="044B455C" w:rsidR="0019400E" w:rsidRPr="00807294" w:rsidRDefault="0019400E" w:rsidP="00B819E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Социальная работа</w:t>
      </w:r>
    </w:p>
    <w:p w14:paraId="2A3767E5" w14:textId="77777777" w:rsidR="00B80C1C" w:rsidRPr="00807294" w:rsidRDefault="009B5312" w:rsidP="00B819EF">
      <w:pPr>
        <w:jc w:val="center"/>
        <w:rPr>
          <w:b/>
          <w:bCs/>
          <w:sz w:val="32"/>
          <w:szCs w:val="32"/>
        </w:rPr>
      </w:pPr>
      <w:r w:rsidRPr="00807294">
        <w:rPr>
          <w:b/>
          <w:bCs/>
          <w:sz w:val="32"/>
          <w:szCs w:val="32"/>
        </w:rPr>
        <w:t>по направлению</w:t>
      </w:r>
      <w:r w:rsidR="00CB7935" w:rsidRPr="00807294">
        <w:rPr>
          <w:b/>
          <w:bCs/>
          <w:sz w:val="32"/>
          <w:szCs w:val="32"/>
        </w:rPr>
        <w:t xml:space="preserve"> </w:t>
      </w:r>
      <w:r w:rsidRPr="00807294">
        <w:rPr>
          <w:b/>
          <w:bCs/>
          <w:sz w:val="32"/>
          <w:szCs w:val="32"/>
        </w:rPr>
        <w:t>3</w:t>
      </w:r>
      <w:r w:rsidR="00C13D7D" w:rsidRPr="00807294">
        <w:rPr>
          <w:b/>
          <w:bCs/>
          <w:sz w:val="32"/>
          <w:szCs w:val="32"/>
        </w:rPr>
        <w:t>9</w:t>
      </w:r>
      <w:r w:rsidRPr="00807294">
        <w:rPr>
          <w:b/>
          <w:bCs/>
          <w:sz w:val="32"/>
          <w:szCs w:val="32"/>
        </w:rPr>
        <w:t>.0</w:t>
      </w:r>
      <w:r w:rsidR="00C13D7D" w:rsidRPr="00807294">
        <w:rPr>
          <w:b/>
          <w:bCs/>
          <w:sz w:val="32"/>
          <w:szCs w:val="32"/>
        </w:rPr>
        <w:t>4</w:t>
      </w:r>
      <w:r w:rsidRPr="00807294">
        <w:rPr>
          <w:b/>
          <w:bCs/>
          <w:sz w:val="32"/>
          <w:szCs w:val="32"/>
        </w:rPr>
        <w:t>.02</w:t>
      </w:r>
      <w:r w:rsidR="00CB7935" w:rsidRPr="00807294">
        <w:rPr>
          <w:b/>
          <w:bCs/>
          <w:sz w:val="32"/>
          <w:szCs w:val="32"/>
        </w:rPr>
        <w:t xml:space="preserve"> Социальная работа</w:t>
      </w:r>
      <w:r w:rsidRPr="00807294">
        <w:rPr>
          <w:b/>
          <w:bCs/>
          <w:sz w:val="32"/>
          <w:szCs w:val="32"/>
        </w:rPr>
        <w:t xml:space="preserve"> (</w:t>
      </w:r>
      <w:r w:rsidR="00C13D7D" w:rsidRPr="00807294">
        <w:rPr>
          <w:b/>
          <w:bCs/>
          <w:sz w:val="32"/>
          <w:szCs w:val="32"/>
        </w:rPr>
        <w:t>магистратура</w:t>
      </w:r>
      <w:r w:rsidRPr="00807294">
        <w:rPr>
          <w:b/>
          <w:bCs/>
          <w:sz w:val="32"/>
          <w:szCs w:val="32"/>
        </w:rPr>
        <w:t>)</w:t>
      </w:r>
    </w:p>
    <w:bookmarkEnd w:id="1"/>
    <w:p w14:paraId="2A998BEB" w14:textId="77777777" w:rsidR="00394846" w:rsidRPr="00807294" w:rsidRDefault="00BD4D7C" w:rsidP="00CB7935">
      <w:pPr>
        <w:ind w:firstLine="709"/>
        <w:rPr>
          <w:sz w:val="28"/>
          <w:szCs w:val="28"/>
        </w:rPr>
      </w:pPr>
      <w:r w:rsidRPr="00807294">
        <w:rPr>
          <w:b/>
          <w:bCs/>
          <w:sz w:val="32"/>
          <w:szCs w:val="32"/>
        </w:rPr>
        <w:t xml:space="preserve"> </w:t>
      </w:r>
      <w:r w:rsidR="00CB7935" w:rsidRPr="00807294">
        <w:rPr>
          <w:b/>
          <w:bCs/>
          <w:sz w:val="32"/>
          <w:szCs w:val="32"/>
        </w:rPr>
        <w:t>Санкт-Петербургс</w:t>
      </w:r>
      <w:r w:rsidRPr="00807294">
        <w:rPr>
          <w:b/>
          <w:bCs/>
          <w:sz w:val="32"/>
          <w:szCs w:val="32"/>
        </w:rPr>
        <w:t>кий государственный университет</w:t>
      </w:r>
    </w:p>
    <w:p w14:paraId="5F997409" w14:textId="77777777" w:rsidR="00394846" w:rsidRPr="00807294" w:rsidRDefault="00394846" w:rsidP="00FB37B8">
      <w:pPr>
        <w:ind w:firstLine="709"/>
        <w:rPr>
          <w:sz w:val="28"/>
          <w:szCs w:val="28"/>
        </w:rPr>
      </w:pPr>
    </w:p>
    <w:p w14:paraId="1D0569EB" w14:textId="77777777" w:rsidR="00394846" w:rsidRPr="00807294" w:rsidRDefault="00394846" w:rsidP="00FB37B8">
      <w:pPr>
        <w:ind w:firstLine="709"/>
        <w:rPr>
          <w:sz w:val="28"/>
          <w:szCs w:val="28"/>
        </w:rPr>
      </w:pPr>
    </w:p>
    <w:p w14:paraId="73BD1E61" w14:textId="77777777" w:rsidR="00A750B2" w:rsidRPr="00807294" w:rsidRDefault="00A750B2" w:rsidP="00A750B2">
      <w:pPr>
        <w:ind w:left="6946"/>
        <w:rPr>
          <w:sz w:val="28"/>
          <w:szCs w:val="28"/>
        </w:rPr>
      </w:pPr>
    </w:p>
    <w:p w14:paraId="3943706A" w14:textId="77777777" w:rsidR="00A750B2" w:rsidRPr="00807294" w:rsidRDefault="00A750B2" w:rsidP="00A750B2">
      <w:pPr>
        <w:ind w:left="6946"/>
        <w:rPr>
          <w:sz w:val="28"/>
          <w:szCs w:val="28"/>
        </w:rPr>
      </w:pPr>
    </w:p>
    <w:p w14:paraId="6B3C720A" w14:textId="77777777" w:rsidR="00CB7935" w:rsidRPr="00807294" w:rsidRDefault="00394846" w:rsidP="009D26D2">
      <w:pPr>
        <w:ind w:left="6946"/>
        <w:jc w:val="right"/>
        <w:rPr>
          <w:sz w:val="28"/>
          <w:szCs w:val="28"/>
        </w:rPr>
      </w:pPr>
      <w:r w:rsidRPr="00807294">
        <w:rPr>
          <w:sz w:val="28"/>
          <w:szCs w:val="28"/>
        </w:rPr>
        <w:t>Эксперт</w:t>
      </w:r>
      <w:r w:rsidR="00425630" w:rsidRPr="00807294">
        <w:rPr>
          <w:sz w:val="28"/>
          <w:szCs w:val="28"/>
        </w:rPr>
        <w:t>ы</w:t>
      </w:r>
      <w:r w:rsidR="0024642A" w:rsidRPr="00807294">
        <w:rPr>
          <w:sz w:val="28"/>
          <w:szCs w:val="28"/>
        </w:rPr>
        <w:t>:</w:t>
      </w:r>
      <w:r w:rsidR="00D827B3" w:rsidRPr="00807294">
        <w:rPr>
          <w:sz w:val="28"/>
          <w:szCs w:val="28"/>
        </w:rPr>
        <w:t xml:space="preserve"> </w:t>
      </w:r>
    </w:p>
    <w:p w14:paraId="08EFDA2E" w14:textId="77777777" w:rsidR="00394846" w:rsidRPr="00807294" w:rsidRDefault="00D827B3" w:rsidP="009D26D2">
      <w:pPr>
        <w:ind w:left="6946"/>
        <w:jc w:val="right"/>
        <w:rPr>
          <w:sz w:val="28"/>
          <w:szCs w:val="28"/>
        </w:rPr>
      </w:pPr>
      <w:r w:rsidRPr="00807294">
        <w:rPr>
          <w:sz w:val="28"/>
          <w:szCs w:val="28"/>
        </w:rPr>
        <w:t>Аникеева О.А.</w:t>
      </w:r>
    </w:p>
    <w:p w14:paraId="7491C397" w14:textId="77777777" w:rsidR="00425630" w:rsidRPr="00807294" w:rsidRDefault="00D827B3" w:rsidP="009D26D2">
      <w:pPr>
        <w:ind w:left="6946"/>
        <w:jc w:val="right"/>
        <w:rPr>
          <w:sz w:val="28"/>
          <w:szCs w:val="28"/>
        </w:rPr>
      </w:pPr>
      <w:r w:rsidRPr="00807294">
        <w:rPr>
          <w:sz w:val="28"/>
          <w:szCs w:val="28"/>
        </w:rPr>
        <w:t>Островская М.А.</w:t>
      </w:r>
    </w:p>
    <w:p w14:paraId="5FAE4A2A" w14:textId="77777777" w:rsidR="00535D41" w:rsidRDefault="00535D41" w:rsidP="00535D41">
      <w:pPr>
        <w:ind w:left="4962"/>
        <w:jc w:val="right"/>
        <w:rPr>
          <w:sz w:val="28"/>
          <w:szCs w:val="28"/>
        </w:rPr>
      </w:pPr>
      <w:bookmarkStart w:id="2" w:name="_GoBack"/>
      <w:bookmarkEnd w:id="2"/>
      <w:r w:rsidRPr="004830B7">
        <w:rPr>
          <w:sz w:val="28"/>
          <w:szCs w:val="28"/>
        </w:rPr>
        <w:t>Сидохин</w:t>
      </w:r>
      <w:r w:rsidRPr="007C61B1">
        <w:rPr>
          <w:sz w:val="28"/>
          <w:szCs w:val="28"/>
        </w:rPr>
        <w:t xml:space="preserve"> </w:t>
      </w:r>
      <w:r>
        <w:rPr>
          <w:sz w:val="28"/>
          <w:szCs w:val="28"/>
        </w:rPr>
        <w:t>В.Ф.</w:t>
      </w:r>
    </w:p>
    <w:p w14:paraId="3C602764" w14:textId="77777777" w:rsidR="00535D41" w:rsidRPr="0022638D" w:rsidRDefault="00535D41" w:rsidP="00535D41">
      <w:pPr>
        <w:ind w:left="4962"/>
        <w:jc w:val="right"/>
        <w:rPr>
          <w:sz w:val="28"/>
          <w:szCs w:val="28"/>
        </w:rPr>
      </w:pPr>
    </w:p>
    <w:p w14:paraId="4FD40404" w14:textId="77777777" w:rsidR="00535D41" w:rsidRDefault="00535D41" w:rsidP="00535D41">
      <w:pPr>
        <w:ind w:left="4962"/>
        <w:jc w:val="right"/>
        <w:rPr>
          <w:sz w:val="28"/>
          <w:szCs w:val="28"/>
        </w:rPr>
      </w:pPr>
      <w:r w:rsidRPr="0022638D">
        <w:rPr>
          <w:sz w:val="28"/>
          <w:szCs w:val="28"/>
        </w:rPr>
        <w:t xml:space="preserve">Менеджер </w:t>
      </w:r>
    </w:p>
    <w:p w14:paraId="13AADB62" w14:textId="77777777" w:rsidR="00535D41" w:rsidRDefault="00535D41" w:rsidP="00535D41">
      <w:pPr>
        <w:ind w:left="4962"/>
        <w:jc w:val="right"/>
        <w:rPr>
          <w:sz w:val="28"/>
          <w:szCs w:val="28"/>
        </w:rPr>
      </w:pPr>
      <w:r>
        <w:rPr>
          <w:sz w:val="28"/>
          <w:szCs w:val="28"/>
        </w:rPr>
        <w:t>Э.Ю. Соболева</w:t>
      </w:r>
    </w:p>
    <w:p w14:paraId="18E10415" w14:textId="77777777" w:rsidR="00394846" w:rsidRPr="00807294" w:rsidRDefault="00394846" w:rsidP="00FB37B8">
      <w:pPr>
        <w:ind w:firstLine="709"/>
        <w:rPr>
          <w:sz w:val="28"/>
          <w:szCs w:val="28"/>
        </w:rPr>
      </w:pPr>
    </w:p>
    <w:p w14:paraId="0B666815" w14:textId="77777777" w:rsidR="00394846" w:rsidRPr="00807294" w:rsidRDefault="00394846" w:rsidP="00FB37B8">
      <w:pPr>
        <w:tabs>
          <w:tab w:val="left" w:pos="993"/>
        </w:tabs>
        <w:ind w:firstLine="709"/>
        <w:jc w:val="center"/>
        <w:rPr>
          <w:i/>
          <w:iCs/>
          <w:sz w:val="28"/>
          <w:szCs w:val="28"/>
        </w:rPr>
      </w:pPr>
    </w:p>
    <w:p w14:paraId="72B3A7EC" w14:textId="77777777" w:rsidR="00394846" w:rsidRPr="00807294" w:rsidRDefault="00394846" w:rsidP="009B5312">
      <w:pPr>
        <w:tabs>
          <w:tab w:val="left" w:pos="993"/>
        </w:tabs>
        <w:rPr>
          <w:b/>
          <w:bCs/>
          <w:sz w:val="28"/>
          <w:szCs w:val="28"/>
        </w:rPr>
      </w:pPr>
    </w:p>
    <w:p w14:paraId="713DEEB6" w14:textId="77777777" w:rsidR="00394846" w:rsidRPr="00807294" w:rsidRDefault="00394846" w:rsidP="00C5004E">
      <w:pPr>
        <w:tabs>
          <w:tab w:val="left" w:pos="993"/>
        </w:tabs>
        <w:ind w:firstLine="709"/>
        <w:rPr>
          <w:b/>
          <w:bCs/>
          <w:sz w:val="28"/>
          <w:szCs w:val="28"/>
        </w:rPr>
      </w:pPr>
    </w:p>
    <w:p w14:paraId="6FFB9E32" w14:textId="77777777" w:rsidR="00394846" w:rsidRPr="00807294" w:rsidRDefault="00394846" w:rsidP="00C5004E">
      <w:pPr>
        <w:tabs>
          <w:tab w:val="left" w:pos="993"/>
        </w:tabs>
        <w:ind w:firstLine="709"/>
        <w:rPr>
          <w:b/>
          <w:bCs/>
          <w:sz w:val="28"/>
          <w:szCs w:val="28"/>
        </w:rPr>
      </w:pPr>
    </w:p>
    <w:p w14:paraId="22F0DB87" w14:textId="77777777" w:rsidR="00394846" w:rsidRPr="00807294" w:rsidRDefault="00394846" w:rsidP="00C5004E">
      <w:pPr>
        <w:tabs>
          <w:tab w:val="left" w:pos="993"/>
        </w:tabs>
        <w:ind w:firstLine="709"/>
        <w:rPr>
          <w:b/>
          <w:bCs/>
          <w:sz w:val="28"/>
          <w:szCs w:val="28"/>
        </w:rPr>
      </w:pPr>
    </w:p>
    <w:p w14:paraId="0D228B29" w14:textId="77777777" w:rsidR="00394846" w:rsidRPr="00807294" w:rsidRDefault="00394846" w:rsidP="007C1DEC">
      <w:pPr>
        <w:tabs>
          <w:tab w:val="left" w:pos="993"/>
        </w:tabs>
        <w:ind w:left="-1276" w:firstLine="709"/>
        <w:jc w:val="center"/>
        <w:rPr>
          <w:b/>
          <w:bCs/>
          <w:color w:val="365F91"/>
          <w:sz w:val="28"/>
          <w:szCs w:val="28"/>
        </w:rPr>
      </w:pPr>
      <w:r w:rsidRPr="00807294">
        <w:rPr>
          <w:b/>
          <w:bCs/>
          <w:sz w:val="28"/>
          <w:szCs w:val="28"/>
        </w:rPr>
        <w:t>Москва – 201</w:t>
      </w:r>
      <w:bookmarkStart w:id="3" w:name="id_gjdgxs"/>
      <w:bookmarkEnd w:id="3"/>
      <w:r w:rsidR="00D827B3" w:rsidRPr="00807294">
        <w:rPr>
          <w:b/>
          <w:bCs/>
          <w:sz w:val="28"/>
          <w:szCs w:val="28"/>
        </w:rPr>
        <w:t>8</w:t>
      </w:r>
      <w:r w:rsidRPr="00807294">
        <w:rPr>
          <w:b/>
          <w:bCs/>
          <w:color w:val="365F91"/>
          <w:sz w:val="28"/>
          <w:szCs w:val="28"/>
        </w:rPr>
        <w:br w:type="page"/>
      </w:r>
    </w:p>
    <w:p w14:paraId="01415175" w14:textId="77777777" w:rsidR="00394846" w:rsidRPr="00807294" w:rsidRDefault="00394846" w:rsidP="00312FB2">
      <w:pPr>
        <w:jc w:val="center"/>
      </w:pPr>
      <w:bookmarkStart w:id="4" w:name="h_30j0zll"/>
      <w:bookmarkStart w:id="5" w:name="_Toc363814180"/>
      <w:bookmarkStart w:id="6" w:name="_Toc380659543"/>
      <w:bookmarkStart w:id="7" w:name="_Toc382389963"/>
      <w:bookmarkStart w:id="8" w:name="_Toc422995289"/>
      <w:bookmarkStart w:id="9" w:name="_Toc340675484"/>
      <w:bookmarkStart w:id="10" w:name="_Toc329865081"/>
      <w:bookmarkEnd w:id="4"/>
      <w:r w:rsidRPr="00807294">
        <w:lastRenderedPageBreak/>
        <w:t>ОГЛАВЛЕНИЕ</w:t>
      </w:r>
    </w:p>
    <w:p w14:paraId="3D1831CF" w14:textId="77777777" w:rsidR="004220AF" w:rsidRDefault="00334717">
      <w:pPr>
        <w:pStyle w:val="1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807294">
        <w:rPr>
          <w:rFonts w:ascii="Times New Roman" w:hAnsi="Times New Roman" w:cs="Times New Roman"/>
        </w:rPr>
        <w:fldChar w:fldCharType="begin"/>
      </w:r>
      <w:r w:rsidR="00394846" w:rsidRPr="00807294">
        <w:rPr>
          <w:rFonts w:ascii="Times New Roman" w:hAnsi="Times New Roman" w:cs="Times New Roman"/>
        </w:rPr>
        <w:instrText xml:space="preserve"> TOC \o "3-3" \h \z \t "Заголовок 1;1;Заголовок 2;2" </w:instrText>
      </w:r>
      <w:r w:rsidRPr="00807294">
        <w:rPr>
          <w:rFonts w:ascii="Times New Roman" w:hAnsi="Times New Roman" w:cs="Times New Roman"/>
        </w:rPr>
        <w:fldChar w:fldCharType="separate"/>
      </w:r>
      <w:hyperlink w:anchor="_Toc532823993" w:history="1">
        <w:r w:rsidR="004220AF" w:rsidRPr="00F575BC">
          <w:rPr>
            <w:rStyle w:val="ad"/>
            <w:rFonts w:ascii="Times New Roman" w:hAnsi="Times New Roman" w:cs="Times New Roman"/>
            <w:noProof/>
          </w:rPr>
          <w:t>РЕЗЮМЕ ПО ПРОГРАММЕ</w:t>
        </w:r>
        <w:r w:rsidR="004220AF">
          <w:rPr>
            <w:noProof/>
            <w:webHidden/>
          </w:rPr>
          <w:tab/>
        </w:r>
        <w:r w:rsidR="004220AF">
          <w:rPr>
            <w:noProof/>
            <w:webHidden/>
          </w:rPr>
          <w:fldChar w:fldCharType="begin"/>
        </w:r>
        <w:r w:rsidR="004220AF">
          <w:rPr>
            <w:noProof/>
            <w:webHidden/>
          </w:rPr>
          <w:instrText xml:space="preserve"> PAGEREF _Toc532823993 \h </w:instrText>
        </w:r>
        <w:r w:rsidR="004220AF">
          <w:rPr>
            <w:noProof/>
            <w:webHidden/>
          </w:rPr>
        </w:r>
        <w:r w:rsidR="004220AF">
          <w:rPr>
            <w:noProof/>
            <w:webHidden/>
          </w:rPr>
          <w:fldChar w:fldCharType="separate"/>
        </w:r>
        <w:r w:rsidR="004220AF">
          <w:rPr>
            <w:noProof/>
            <w:webHidden/>
          </w:rPr>
          <w:t>3</w:t>
        </w:r>
        <w:r w:rsidR="004220AF">
          <w:rPr>
            <w:noProof/>
            <w:webHidden/>
          </w:rPr>
          <w:fldChar w:fldCharType="end"/>
        </w:r>
      </w:hyperlink>
    </w:p>
    <w:p w14:paraId="643B9BDA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3994" w:history="1">
        <w:r w:rsidR="004220AF" w:rsidRPr="00F575BC">
          <w:rPr>
            <w:rStyle w:val="ad"/>
            <w:rFonts w:ascii="Times New Roman" w:hAnsi="Times New Roman" w:cs="Times New Roman"/>
          </w:rPr>
          <w:t>1.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Востребованность выпускников программы на федеральном и региональном рынках труда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_Toc532823994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7</w:t>
        </w:r>
        <w:r w:rsidR="004220AF">
          <w:rPr>
            <w:webHidden/>
          </w:rPr>
          <w:fldChar w:fldCharType="end"/>
        </w:r>
      </w:hyperlink>
    </w:p>
    <w:p w14:paraId="5DD6E93D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3995" w:history="1">
        <w:r w:rsidR="004220AF" w:rsidRPr="00F575BC">
          <w:rPr>
            <w:rStyle w:val="ad"/>
            <w:rFonts w:ascii="Times New Roman" w:hAnsi="Times New Roman"/>
          </w:rPr>
          <w:t>Анализ информационных показателей, представленных вузом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_Toc532823995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8</w:t>
        </w:r>
        <w:r w:rsidR="004220AF">
          <w:rPr>
            <w:webHidden/>
          </w:rPr>
          <w:fldChar w:fldCharType="end"/>
        </w:r>
      </w:hyperlink>
    </w:p>
    <w:p w14:paraId="18BEAA58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3996" w:history="1">
        <w:r w:rsidR="004220AF" w:rsidRPr="00F575BC">
          <w:rPr>
            <w:rStyle w:val="ad"/>
            <w:rFonts w:ascii="Times New Roman" w:hAnsi="Times New Roman" w:cs="Times New Roman"/>
          </w:rPr>
          <w:t>2.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Удовлетворенность потребителей результатами обучения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_Toc532823996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8</w:t>
        </w:r>
        <w:r w:rsidR="004220AF">
          <w:rPr>
            <w:webHidden/>
          </w:rPr>
          <w:fldChar w:fldCharType="end"/>
        </w:r>
      </w:hyperlink>
    </w:p>
    <w:p w14:paraId="6599BBFF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3997" w:history="1">
        <w:r w:rsidR="004220AF" w:rsidRPr="00F575BC">
          <w:rPr>
            <w:rStyle w:val="ad"/>
            <w:rFonts w:ascii="Times New Roman" w:hAnsi="Times New Roman" w:cs="Times New Roman"/>
          </w:rPr>
          <w:t>Выводы и рекомендации экспертов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_Toc532823997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10</w:t>
        </w:r>
        <w:r w:rsidR="004220AF">
          <w:rPr>
            <w:webHidden/>
          </w:rPr>
          <w:fldChar w:fldCharType="end"/>
        </w:r>
      </w:hyperlink>
    </w:p>
    <w:p w14:paraId="55CE1128" w14:textId="77777777" w:rsidR="004220AF" w:rsidRDefault="00E75DC9">
      <w:pPr>
        <w:pStyle w:val="1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23998" w:history="1">
        <w:r w:rsidR="004220AF" w:rsidRPr="00F575BC">
          <w:rPr>
            <w:rStyle w:val="ad"/>
            <w:rFonts w:ascii="Times New Roman" w:hAnsi="Times New Roman" w:cs="Times New Roman"/>
            <w:noProof/>
          </w:rPr>
          <w:t>ГАРАНТИИ КАЧЕСТВА ОБРАЗОВАНИЯ</w:t>
        </w:r>
        <w:r w:rsidR="004220AF">
          <w:rPr>
            <w:noProof/>
            <w:webHidden/>
          </w:rPr>
          <w:tab/>
        </w:r>
        <w:r w:rsidR="004220AF">
          <w:rPr>
            <w:noProof/>
            <w:webHidden/>
          </w:rPr>
          <w:fldChar w:fldCharType="begin"/>
        </w:r>
        <w:r w:rsidR="004220AF">
          <w:rPr>
            <w:noProof/>
            <w:webHidden/>
          </w:rPr>
          <w:instrText xml:space="preserve"> PAGEREF _Toc532823998 \h </w:instrText>
        </w:r>
        <w:r w:rsidR="004220AF">
          <w:rPr>
            <w:noProof/>
            <w:webHidden/>
          </w:rPr>
        </w:r>
        <w:r w:rsidR="004220AF">
          <w:rPr>
            <w:noProof/>
            <w:webHidden/>
          </w:rPr>
          <w:fldChar w:fldCharType="separate"/>
        </w:r>
        <w:r w:rsidR="004220AF">
          <w:rPr>
            <w:noProof/>
            <w:webHidden/>
          </w:rPr>
          <w:t>11</w:t>
        </w:r>
        <w:r w:rsidR="004220AF">
          <w:rPr>
            <w:noProof/>
            <w:webHidden/>
          </w:rPr>
          <w:fldChar w:fldCharType="end"/>
        </w:r>
      </w:hyperlink>
    </w:p>
    <w:p w14:paraId="5D751E78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3999" w:history="1">
        <w:r w:rsidR="004220AF" w:rsidRPr="00F575BC">
          <w:rPr>
            <w:rStyle w:val="ad"/>
            <w:rFonts w:ascii="Times New Roman" w:hAnsi="Times New Roman" w:cs="Times New Roman"/>
          </w:rPr>
          <w:t>1.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Стратегия, цели и менеджмент программы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_Toc532823999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11</w:t>
        </w:r>
        <w:r w:rsidR="004220AF">
          <w:rPr>
            <w:webHidden/>
          </w:rPr>
          <w:fldChar w:fldCharType="end"/>
        </w:r>
      </w:hyperlink>
    </w:p>
    <w:p w14:paraId="711ED3DB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4000" w:history="1">
        <w:r w:rsidR="004220AF" w:rsidRPr="00F575BC">
          <w:rPr>
            <w:rStyle w:val="ad"/>
            <w:rFonts w:ascii="Times New Roman" w:hAnsi="Times New Roman" w:cs="Times New Roman"/>
          </w:rPr>
          <w:t>2.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Структура и содержание программы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_Toc532824000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12</w:t>
        </w:r>
        <w:r w:rsidR="004220AF">
          <w:rPr>
            <w:webHidden/>
          </w:rPr>
          <w:fldChar w:fldCharType="end"/>
        </w:r>
      </w:hyperlink>
    </w:p>
    <w:p w14:paraId="46B278D6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4001" w:history="1">
        <w:r w:rsidR="004220AF" w:rsidRPr="00F575BC">
          <w:rPr>
            <w:rStyle w:val="ad"/>
            <w:rFonts w:ascii="Times New Roman" w:hAnsi="Times New Roman" w:cs="Times New Roman"/>
          </w:rPr>
          <w:t>3.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Учебно-методические материалы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_Toc532824001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13</w:t>
        </w:r>
        <w:r w:rsidR="004220AF">
          <w:rPr>
            <w:webHidden/>
          </w:rPr>
          <w:fldChar w:fldCharType="end"/>
        </w:r>
      </w:hyperlink>
    </w:p>
    <w:p w14:paraId="47D28262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4002" w:history="1">
        <w:r w:rsidR="004220AF" w:rsidRPr="00F575BC">
          <w:rPr>
            <w:rStyle w:val="ad"/>
            <w:rFonts w:ascii="Times New Roman" w:hAnsi="Times New Roman" w:cs="Times New Roman"/>
          </w:rPr>
          <w:t>4.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Технологии и методики образовательной деятельности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_Toc532824002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14</w:t>
        </w:r>
        <w:r w:rsidR="004220AF">
          <w:rPr>
            <w:webHidden/>
          </w:rPr>
          <w:fldChar w:fldCharType="end"/>
        </w:r>
      </w:hyperlink>
    </w:p>
    <w:p w14:paraId="71E0BEDE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4003" w:history="1">
        <w:r w:rsidR="004220AF" w:rsidRPr="00F575BC">
          <w:rPr>
            <w:rStyle w:val="ad"/>
            <w:rFonts w:ascii="Times New Roman" w:hAnsi="Times New Roman" w:cs="Times New Roman"/>
          </w:rPr>
          <w:t>5.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Профессорско-преподавательский состав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_Toc532824003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19</w:t>
        </w:r>
        <w:r w:rsidR="004220AF">
          <w:rPr>
            <w:webHidden/>
          </w:rPr>
          <w:fldChar w:fldCharType="end"/>
        </w:r>
      </w:hyperlink>
    </w:p>
    <w:p w14:paraId="56073F9C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4004" w:history="1">
        <w:r w:rsidR="004220AF" w:rsidRPr="00F575BC">
          <w:rPr>
            <w:rStyle w:val="ad"/>
            <w:rFonts w:ascii="Times New Roman" w:hAnsi="Times New Roman" w:cs="Times New Roman"/>
          </w:rPr>
          <w:t>6.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Материально-технические и финансовые ресурсы программы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_Toc532824004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20</w:t>
        </w:r>
        <w:r w:rsidR="004220AF">
          <w:rPr>
            <w:webHidden/>
          </w:rPr>
          <w:fldChar w:fldCharType="end"/>
        </w:r>
      </w:hyperlink>
    </w:p>
    <w:p w14:paraId="6F203257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4005" w:history="1">
        <w:r w:rsidR="004220AF" w:rsidRPr="00F575BC">
          <w:rPr>
            <w:rStyle w:val="ad"/>
            <w:rFonts w:ascii="Times New Roman" w:hAnsi="Times New Roman" w:cs="Times New Roman"/>
          </w:rPr>
          <w:t>7.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Информационные ресурсы программы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_Toc532824005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21</w:t>
        </w:r>
        <w:r w:rsidR="004220AF">
          <w:rPr>
            <w:webHidden/>
          </w:rPr>
          <w:fldChar w:fldCharType="end"/>
        </w:r>
      </w:hyperlink>
    </w:p>
    <w:p w14:paraId="4138184F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4006" w:history="1">
        <w:r w:rsidR="004220AF" w:rsidRPr="00F575BC">
          <w:rPr>
            <w:rStyle w:val="ad"/>
            <w:rFonts w:ascii="Times New Roman" w:hAnsi="Times New Roman" w:cs="Times New Roman"/>
          </w:rPr>
          <w:t>8.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Научно-исследовательская деятельность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_Toc532824006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21</w:t>
        </w:r>
        <w:r w:rsidR="004220AF">
          <w:rPr>
            <w:webHidden/>
          </w:rPr>
          <w:fldChar w:fldCharType="end"/>
        </w:r>
      </w:hyperlink>
    </w:p>
    <w:p w14:paraId="20096D56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4007" w:history="1">
        <w:r w:rsidR="004220AF" w:rsidRPr="00F575BC">
          <w:rPr>
            <w:rStyle w:val="ad"/>
            <w:rFonts w:ascii="Times New Roman" w:hAnsi="Times New Roman" w:cs="Times New Roman"/>
          </w:rPr>
          <w:t>9.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Участие работодателей в реализации программы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_Toc532824007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22</w:t>
        </w:r>
        <w:r w:rsidR="004220AF">
          <w:rPr>
            <w:webHidden/>
          </w:rPr>
          <w:fldChar w:fldCharType="end"/>
        </w:r>
      </w:hyperlink>
    </w:p>
    <w:p w14:paraId="24B43F88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4008" w:history="1">
        <w:r w:rsidR="004220AF" w:rsidRPr="00F575BC">
          <w:rPr>
            <w:rStyle w:val="ad"/>
            <w:rFonts w:ascii="Times New Roman" w:hAnsi="Times New Roman" w:cs="Times New Roman"/>
          </w:rPr>
          <w:t>10.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Участие студентов в определении содержания программы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_Toc532824008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23</w:t>
        </w:r>
        <w:r w:rsidR="004220AF">
          <w:rPr>
            <w:webHidden/>
          </w:rPr>
          <w:fldChar w:fldCharType="end"/>
        </w:r>
      </w:hyperlink>
    </w:p>
    <w:p w14:paraId="31F5FC3B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4009" w:history="1">
        <w:r w:rsidR="004220AF" w:rsidRPr="00F575BC">
          <w:rPr>
            <w:rStyle w:val="ad"/>
            <w:rFonts w:ascii="Times New Roman" w:hAnsi="Times New Roman" w:cs="Times New Roman"/>
          </w:rPr>
          <w:t>11.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Студенческие сервисы на программном уровне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_Toc532824009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23</w:t>
        </w:r>
        <w:r w:rsidR="004220AF">
          <w:rPr>
            <w:webHidden/>
          </w:rPr>
          <w:fldChar w:fldCharType="end"/>
        </w:r>
      </w:hyperlink>
    </w:p>
    <w:p w14:paraId="44DA2346" w14:textId="77777777" w:rsidR="004220AF" w:rsidRDefault="00E75DC9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24010" w:history="1">
        <w:r w:rsidR="004220AF" w:rsidRPr="00F575BC">
          <w:rPr>
            <w:rStyle w:val="ad"/>
            <w:rFonts w:ascii="Times New Roman" w:hAnsi="Times New Roman" w:cs="Times New Roman"/>
          </w:rPr>
          <w:t>12.</w:t>
        </w:r>
        <w:r w:rsidR="004220A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4220AF" w:rsidRPr="00F575BC">
          <w:rPr>
            <w:rStyle w:val="ad"/>
            <w:rFonts w:ascii="Times New Roman" w:hAnsi="Times New Roman" w:cs="Times New Roman"/>
          </w:rPr>
          <w:t>Профориентация. Оценка качества подготовки абитуриентов</w:t>
        </w:r>
        <w:r w:rsidR="004220AF">
          <w:rPr>
            <w:webHidden/>
          </w:rPr>
          <w:tab/>
        </w:r>
        <w:r w:rsidR="004220AF">
          <w:rPr>
            <w:webHidden/>
          </w:rPr>
          <w:fldChar w:fldCharType="begin"/>
        </w:r>
        <w:r w:rsidR="004220AF">
          <w:rPr>
            <w:webHidden/>
          </w:rPr>
          <w:instrText xml:space="preserve"> PAGEREF _Toc532824010 \h </w:instrText>
        </w:r>
        <w:r w:rsidR="004220AF">
          <w:rPr>
            <w:webHidden/>
          </w:rPr>
        </w:r>
        <w:r w:rsidR="004220AF">
          <w:rPr>
            <w:webHidden/>
          </w:rPr>
          <w:fldChar w:fldCharType="separate"/>
        </w:r>
        <w:r w:rsidR="004220AF">
          <w:rPr>
            <w:webHidden/>
          </w:rPr>
          <w:t>24</w:t>
        </w:r>
        <w:r w:rsidR="004220AF">
          <w:rPr>
            <w:webHidden/>
          </w:rPr>
          <w:fldChar w:fldCharType="end"/>
        </w:r>
      </w:hyperlink>
    </w:p>
    <w:p w14:paraId="7F8804F9" w14:textId="77777777" w:rsidR="004220AF" w:rsidRDefault="00E75DC9">
      <w:pPr>
        <w:pStyle w:val="1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24011" w:history="1">
        <w:r w:rsidR="004220AF" w:rsidRPr="00F575BC">
          <w:rPr>
            <w:rStyle w:val="ad"/>
            <w:rFonts w:ascii="Times New Roman" w:hAnsi="Times New Roman" w:cs="Times New Roman"/>
            <w:noProof/>
          </w:rPr>
          <w:t>РЕЗЮМЕ ЭКСПЕРТА</w:t>
        </w:r>
        <w:r w:rsidR="004220AF">
          <w:rPr>
            <w:noProof/>
            <w:webHidden/>
          </w:rPr>
          <w:tab/>
        </w:r>
        <w:r w:rsidR="004220AF">
          <w:rPr>
            <w:noProof/>
            <w:webHidden/>
          </w:rPr>
          <w:fldChar w:fldCharType="begin"/>
        </w:r>
        <w:r w:rsidR="004220AF">
          <w:rPr>
            <w:noProof/>
            <w:webHidden/>
          </w:rPr>
          <w:instrText xml:space="preserve"> PAGEREF _Toc532824011 \h </w:instrText>
        </w:r>
        <w:r w:rsidR="004220AF">
          <w:rPr>
            <w:noProof/>
            <w:webHidden/>
          </w:rPr>
        </w:r>
        <w:r w:rsidR="004220AF">
          <w:rPr>
            <w:noProof/>
            <w:webHidden/>
          </w:rPr>
          <w:fldChar w:fldCharType="separate"/>
        </w:r>
        <w:r w:rsidR="004220AF">
          <w:rPr>
            <w:noProof/>
            <w:webHidden/>
          </w:rPr>
          <w:t>25</w:t>
        </w:r>
        <w:r w:rsidR="004220AF">
          <w:rPr>
            <w:noProof/>
            <w:webHidden/>
          </w:rPr>
          <w:fldChar w:fldCharType="end"/>
        </w:r>
      </w:hyperlink>
    </w:p>
    <w:p w14:paraId="0D13F1EE" w14:textId="77777777" w:rsidR="00394846" w:rsidRPr="00807294" w:rsidRDefault="00334717" w:rsidP="00312FB2">
      <w:pPr>
        <w:jc w:val="center"/>
      </w:pPr>
      <w:r w:rsidRPr="00807294">
        <w:fldChar w:fldCharType="end"/>
      </w:r>
    </w:p>
    <w:bookmarkEnd w:id="5"/>
    <w:bookmarkEnd w:id="6"/>
    <w:bookmarkEnd w:id="7"/>
    <w:bookmarkEnd w:id="8"/>
    <w:p w14:paraId="5134E504" w14:textId="77777777" w:rsidR="00394846" w:rsidRPr="00807294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7542B513" w14:textId="77777777" w:rsidR="00394846" w:rsidRPr="00807294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1B2985F4" w14:textId="77777777" w:rsidR="00394846" w:rsidRPr="00807294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  <w:r w:rsidRPr="00807294">
        <w:rPr>
          <w:i/>
          <w:iCs/>
          <w:sz w:val="28"/>
          <w:szCs w:val="28"/>
        </w:rPr>
        <w:br w:type="page"/>
      </w:r>
    </w:p>
    <w:p w14:paraId="2304926C" w14:textId="77777777" w:rsidR="00394846" w:rsidRPr="00807294" w:rsidRDefault="00394846" w:rsidP="00F57721">
      <w:pPr>
        <w:pStyle w:val="10"/>
        <w:keepLines/>
        <w:spacing w:before="480" w:after="0"/>
        <w:ind w:left="709"/>
        <w:rPr>
          <w:rFonts w:ascii="Times New Roman" w:hAnsi="Times New Roman" w:cs="Times New Roman"/>
        </w:rPr>
      </w:pPr>
      <w:bookmarkStart w:id="11" w:name="_Toc350161919"/>
      <w:bookmarkStart w:id="12" w:name="_Toc350163639"/>
      <w:bookmarkStart w:id="13" w:name="_Toc363814184"/>
      <w:bookmarkStart w:id="14" w:name="_Toc380659547"/>
      <w:bookmarkStart w:id="15" w:name="_Toc382389967"/>
      <w:bookmarkStart w:id="16" w:name="_Toc422995293"/>
      <w:bookmarkStart w:id="17" w:name="_Toc532823993"/>
      <w:r w:rsidRPr="00807294">
        <w:rPr>
          <w:rFonts w:ascii="Times New Roman" w:hAnsi="Times New Roman" w:cs="Times New Roman"/>
        </w:rPr>
        <w:lastRenderedPageBreak/>
        <w:t>РЕЗЮМЕ ПО ПРОГРАММЕ</w:t>
      </w:r>
      <w:bookmarkEnd w:id="11"/>
      <w:bookmarkEnd w:id="12"/>
      <w:bookmarkEnd w:id="13"/>
      <w:bookmarkEnd w:id="14"/>
      <w:bookmarkEnd w:id="15"/>
      <w:bookmarkEnd w:id="16"/>
      <w:bookmarkEnd w:id="17"/>
    </w:p>
    <w:p w14:paraId="0171F63B" w14:textId="77777777" w:rsidR="00394846" w:rsidRPr="00807294" w:rsidRDefault="00394846" w:rsidP="00D66942"/>
    <w:p w14:paraId="0BFFE35E" w14:textId="77777777" w:rsidR="00D827B3" w:rsidRPr="00807294" w:rsidRDefault="00B913D8" w:rsidP="00D66942">
      <w:pPr>
        <w:pStyle w:val="af9"/>
        <w:tabs>
          <w:tab w:val="left" w:pos="993"/>
        </w:tabs>
        <w:spacing w:line="240" w:lineRule="auto"/>
        <w:ind w:firstLine="709"/>
        <w:rPr>
          <w:b/>
          <w:sz w:val="28"/>
          <w:szCs w:val="28"/>
        </w:rPr>
      </w:pPr>
      <w:r w:rsidRPr="00807294">
        <w:rPr>
          <w:sz w:val="28"/>
          <w:szCs w:val="28"/>
        </w:rPr>
        <w:t>О</w:t>
      </w:r>
      <w:r w:rsidR="00CB7935" w:rsidRPr="00807294">
        <w:rPr>
          <w:sz w:val="28"/>
          <w:szCs w:val="28"/>
        </w:rPr>
        <w:t>бразовательная программа «</w:t>
      </w:r>
      <w:r w:rsidR="00D827B3" w:rsidRPr="00807294">
        <w:rPr>
          <w:iCs/>
          <w:sz w:val="28"/>
          <w:szCs w:val="28"/>
        </w:rPr>
        <w:t>Социальная работа</w:t>
      </w:r>
      <w:r w:rsidR="00CB7935" w:rsidRPr="00807294">
        <w:rPr>
          <w:iCs/>
          <w:sz w:val="28"/>
          <w:szCs w:val="28"/>
        </w:rPr>
        <w:t>»</w:t>
      </w:r>
      <w:r w:rsidR="00394846" w:rsidRPr="00807294">
        <w:rPr>
          <w:sz w:val="28"/>
          <w:szCs w:val="28"/>
        </w:rPr>
        <w:t xml:space="preserve"> реализуется в рамках </w:t>
      </w:r>
      <w:r w:rsidR="00641A9A" w:rsidRPr="00807294">
        <w:rPr>
          <w:sz w:val="28"/>
          <w:szCs w:val="28"/>
        </w:rPr>
        <w:t>укрупненной группы специальностей и н</w:t>
      </w:r>
      <w:r w:rsidR="00CB7935" w:rsidRPr="00807294">
        <w:rPr>
          <w:sz w:val="28"/>
          <w:szCs w:val="28"/>
        </w:rPr>
        <w:t>аправлений подготовки 39.00.00 Социология и социальная работа</w:t>
      </w:r>
      <w:r w:rsidR="00641A9A" w:rsidRPr="00807294">
        <w:rPr>
          <w:sz w:val="28"/>
          <w:szCs w:val="28"/>
        </w:rPr>
        <w:t xml:space="preserve">, </w:t>
      </w:r>
      <w:r w:rsidR="00394846" w:rsidRPr="00807294">
        <w:rPr>
          <w:sz w:val="28"/>
          <w:szCs w:val="28"/>
        </w:rPr>
        <w:t>направления</w:t>
      </w:r>
      <w:r w:rsidR="00641A9A" w:rsidRPr="00807294">
        <w:rPr>
          <w:sz w:val="28"/>
          <w:szCs w:val="28"/>
        </w:rPr>
        <w:t xml:space="preserve"> подготовки</w:t>
      </w:r>
      <w:r w:rsidR="00CB7935" w:rsidRPr="00807294">
        <w:rPr>
          <w:sz w:val="28"/>
          <w:szCs w:val="28"/>
        </w:rPr>
        <w:t xml:space="preserve"> 3</w:t>
      </w:r>
      <w:r w:rsidR="00D827B3" w:rsidRPr="00807294">
        <w:rPr>
          <w:sz w:val="28"/>
          <w:szCs w:val="28"/>
        </w:rPr>
        <w:t>9.0</w:t>
      </w:r>
      <w:r w:rsidR="00C13D7D" w:rsidRPr="00807294">
        <w:rPr>
          <w:sz w:val="28"/>
          <w:szCs w:val="28"/>
        </w:rPr>
        <w:t>4</w:t>
      </w:r>
      <w:r w:rsidR="00D827B3" w:rsidRPr="00807294">
        <w:rPr>
          <w:sz w:val="28"/>
          <w:szCs w:val="28"/>
        </w:rPr>
        <w:t>.02</w:t>
      </w:r>
      <w:r w:rsidR="00CB7935" w:rsidRPr="00807294">
        <w:rPr>
          <w:sz w:val="28"/>
          <w:szCs w:val="28"/>
        </w:rPr>
        <w:t xml:space="preserve"> Социальная работа</w:t>
      </w:r>
      <w:r w:rsidR="00641A9A" w:rsidRPr="00807294">
        <w:rPr>
          <w:sz w:val="28"/>
          <w:szCs w:val="28"/>
        </w:rPr>
        <w:t xml:space="preserve"> </w:t>
      </w:r>
      <w:r w:rsidR="009B5312" w:rsidRPr="00807294">
        <w:rPr>
          <w:sz w:val="28"/>
          <w:szCs w:val="28"/>
        </w:rPr>
        <w:t>(</w:t>
      </w:r>
      <w:r w:rsidR="00C13D7D" w:rsidRPr="00807294">
        <w:rPr>
          <w:sz w:val="28"/>
          <w:szCs w:val="28"/>
        </w:rPr>
        <w:t>магистратура</w:t>
      </w:r>
      <w:r w:rsidR="009B5312" w:rsidRPr="00807294">
        <w:rPr>
          <w:sz w:val="28"/>
          <w:szCs w:val="28"/>
        </w:rPr>
        <w:t>)</w:t>
      </w:r>
      <w:r w:rsidR="00641A9A" w:rsidRPr="00807294">
        <w:rPr>
          <w:sz w:val="28"/>
          <w:szCs w:val="28"/>
        </w:rPr>
        <w:t>. Образовательная программа реализуется</w:t>
      </w:r>
      <w:r w:rsidR="00415ABC" w:rsidRPr="00807294">
        <w:rPr>
          <w:sz w:val="28"/>
          <w:szCs w:val="28"/>
        </w:rPr>
        <w:t xml:space="preserve"> </w:t>
      </w:r>
      <w:r w:rsidR="00394846" w:rsidRPr="00807294">
        <w:rPr>
          <w:sz w:val="28"/>
          <w:szCs w:val="28"/>
        </w:rPr>
        <w:t>кафедрой</w:t>
      </w:r>
      <w:r w:rsidR="00415ABC" w:rsidRPr="00807294">
        <w:rPr>
          <w:sz w:val="28"/>
          <w:szCs w:val="28"/>
        </w:rPr>
        <w:t xml:space="preserve"> </w:t>
      </w:r>
      <w:r w:rsidR="00C13D7D" w:rsidRPr="00807294">
        <w:rPr>
          <w:sz w:val="28"/>
          <w:szCs w:val="28"/>
        </w:rPr>
        <w:t>т</w:t>
      </w:r>
      <w:r w:rsidR="00CB01AF" w:rsidRPr="00807294">
        <w:rPr>
          <w:iCs/>
          <w:sz w:val="28"/>
          <w:szCs w:val="28"/>
        </w:rPr>
        <w:t>еории и практики социальной работы</w:t>
      </w:r>
      <w:r w:rsidR="00415ABC" w:rsidRPr="00807294">
        <w:rPr>
          <w:iCs/>
          <w:sz w:val="28"/>
          <w:szCs w:val="28"/>
        </w:rPr>
        <w:t xml:space="preserve"> </w:t>
      </w:r>
      <w:r w:rsidR="00641A9A" w:rsidRPr="00807294">
        <w:rPr>
          <w:sz w:val="28"/>
          <w:szCs w:val="28"/>
        </w:rPr>
        <w:t xml:space="preserve">Санкт-Петербургского государственного университета </w:t>
      </w:r>
      <w:r w:rsidR="00394846" w:rsidRPr="00807294">
        <w:rPr>
          <w:sz w:val="28"/>
          <w:szCs w:val="28"/>
        </w:rPr>
        <w:t xml:space="preserve">и ведет к присуждению квалификации </w:t>
      </w:r>
      <w:r w:rsidR="009B5312" w:rsidRPr="00807294">
        <w:rPr>
          <w:sz w:val="28"/>
          <w:szCs w:val="28"/>
        </w:rPr>
        <w:t xml:space="preserve">(степени) </w:t>
      </w:r>
      <w:r w:rsidR="00473A45" w:rsidRPr="00807294">
        <w:rPr>
          <w:b/>
          <w:sz w:val="28"/>
          <w:szCs w:val="28"/>
        </w:rPr>
        <w:t>«</w:t>
      </w:r>
      <w:r w:rsidR="00C13D7D" w:rsidRPr="00807294">
        <w:rPr>
          <w:sz w:val="28"/>
          <w:szCs w:val="28"/>
        </w:rPr>
        <w:t>магистр</w:t>
      </w:r>
      <w:r w:rsidR="00473A45" w:rsidRPr="00807294">
        <w:rPr>
          <w:sz w:val="28"/>
          <w:szCs w:val="28"/>
        </w:rPr>
        <w:t xml:space="preserve"> социальной работы»</w:t>
      </w:r>
      <w:r w:rsidR="00641A9A" w:rsidRPr="00807294">
        <w:rPr>
          <w:sz w:val="28"/>
          <w:szCs w:val="28"/>
        </w:rPr>
        <w:t>.</w:t>
      </w:r>
    </w:p>
    <w:p w14:paraId="72C24DE3" w14:textId="77777777" w:rsidR="00D827B3" w:rsidRPr="00807294" w:rsidRDefault="00351C52" w:rsidP="00D66942">
      <w:pPr>
        <w:pStyle w:val="af9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>Обучение студентов в СПбГУ по данной программе осуществляется в очной форме, на госбюджетной и договорной основах, с нормативным сроком обучения 2 года для подготовки магистров, на основании собственного Образовательного стандарта Санкт-Петербургского государственного университета. Актуальная версия стандарта утверждена приказом № 8481 от 29.08.2017 года</w:t>
      </w:r>
      <w:r w:rsidR="00415ABC" w:rsidRPr="00807294">
        <w:rPr>
          <w:sz w:val="28"/>
          <w:szCs w:val="28"/>
        </w:rPr>
        <w:t>.</w:t>
      </w:r>
    </w:p>
    <w:p w14:paraId="2332E069" w14:textId="77777777" w:rsidR="00D636D1" w:rsidRPr="00807294" w:rsidRDefault="00394846" w:rsidP="00D66942">
      <w:pPr>
        <w:pStyle w:val="af9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 xml:space="preserve">Руководство программой </w:t>
      </w:r>
      <w:r w:rsidR="00D636D1" w:rsidRPr="00807294">
        <w:rPr>
          <w:sz w:val="28"/>
          <w:szCs w:val="28"/>
        </w:rPr>
        <w:t xml:space="preserve">по уровню </w:t>
      </w:r>
      <w:r w:rsidR="00473A45" w:rsidRPr="00807294">
        <w:rPr>
          <w:sz w:val="28"/>
          <w:szCs w:val="28"/>
        </w:rPr>
        <w:t>«</w:t>
      </w:r>
      <w:r w:rsidR="00C13D7D" w:rsidRPr="00807294">
        <w:rPr>
          <w:sz w:val="28"/>
          <w:szCs w:val="28"/>
        </w:rPr>
        <w:t>магистратура</w:t>
      </w:r>
      <w:r w:rsidR="00473A45" w:rsidRPr="00807294">
        <w:rPr>
          <w:sz w:val="28"/>
          <w:szCs w:val="28"/>
        </w:rPr>
        <w:t>»</w:t>
      </w:r>
      <w:r w:rsidR="00415ABC" w:rsidRPr="00807294">
        <w:rPr>
          <w:sz w:val="28"/>
          <w:szCs w:val="28"/>
        </w:rPr>
        <w:t xml:space="preserve"> </w:t>
      </w:r>
      <w:r w:rsidR="00473A45" w:rsidRPr="00807294">
        <w:rPr>
          <w:sz w:val="28"/>
          <w:szCs w:val="28"/>
        </w:rPr>
        <w:t>осуществляется</w:t>
      </w:r>
      <w:r w:rsidR="003E5F8C" w:rsidRPr="00807294">
        <w:rPr>
          <w:sz w:val="28"/>
          <w:szCs w:val="28"/>
        </w:rPr>
        <w:t xml:space="preserve"> </w:t>
      </w:r>
      <w:r w:rsidR="00C13D7D" w:rsidRPr="00807294">
        <w:rPr>
          <w:sz w:val="28"/>
          <w:szCs w:val="28"/>
        </w:rPr>
        <w:t xml:space="preserve">доктором философских </w:t>
      </w:r>
      <w:r w:rsidR="00D636D1" w:rsidRPr="00807294">
        <w:rPr>
          <w:sz w:val="28"/>
          <w:szCs w:val="28"/>
        </w:rPr>
        <w:t xml:space="preserve">наук, </w:t>
      </w:r>
      <w:r w:rsidR="00C13D7D" w:rsidRPr="00807294">
        <w:rPr>
          <w:sz w:val="28"/>
          <w:szCs w:val="28"/>
        </w:rPr>
        <w:t>профессором, заведующим кафедрой</w:t>
      </w:r>
      <w:r w:rsidR="00D636D1" w:rsidRPr="00807294">
        <w:rPr>
          <w:sz w:val="28"/>
          <w:szCs w:val="28"/>
        </w:rPr>
        <w:t xml:space="preserve"> теории и практики социальной работы</w:t>
      </w:r>
      <w:r w:rsidR="00415ABC" w:rsidRPr="00807294">
        <w:rPr>
          <w:sz w:val="28"/>
          <w:szCs w:val="28"/>
        </w:rPr>
        <w:t xml:space="preserve"> </w:t>
      </w:r>
      <w:r w:rsidR="00C13D7D" w:rsidRPr="00807294">
        <w:rPr>
          <w:sz w:val="28"/>
          <w:szCs w:val="28"/>
        </w:rPr>
        <w:t>Вячеславом Николаевичем Келасьевым</w:t>
      </w:r>
      <w:r w:rsidR="00D636D1" w:rsidRPr="00807294">
        <w:rPr>
          <w:b/>
          <w:sz w:val="28"/>
          <w:szCs w:val="28"/>
        </w:rPr>
        <w:t>.</w:t>
      </w:r>
    </w:p>
    <w:p w14:paraId="71D7DD68" w14:textId="77777777" w:rsidR="00CA6371" w:rsidRPr="00807294" w:rsidRDefault="00394846" w:rsidP="00CA6371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807294">
        <w:rPr>
          <w:sz w:val="28"/>
          <w:szCs w:val="28"/>
        </w:rPr>
        <w:t xml:space="preserve">Очный визит в рамках процедуры внешней оценки образовательной программы проведен экспертами АККОРК в период </w:t>
      </w:r>
      <w:r w:rsidRPr="00807294">
        <w:rPr>
          <w:b/>
          <w:sz w:val="28"/>
          <w:szCs w:val="28"/>
        </w:rPr>
        <w:t>с</w:t>
      </w:r>
      <w:r w:rsidR="00D636D1" w:rsidRPr="00807294">
        <w:rPr>
          <w:b/>
          <w:sz w:val="28"/>
          <w:szCs w:val="28"/>
        </w:rPr>
        <w:t xml:space="preserve"> 24 по 25 сентября 2018 года</w:t>
      </w:r>
      <w:r w:rsidRPr="00807294">
        <w:rPr>
          <w:b/>
          <w:sz w:val="28"/>
          <w:szCs w:val="28"/>
        </w:rPr>
        <w:t>.</w:t>
      </w:r>
      <w:bookmarkStart w:id="18" w:name="_Toc363814185"/>
      <w:bookmarkStart w:id="19" w:name="_Toc380659548"/>
      <w:bookmarkStart w:id="20" w:name="_Toc382389968"/>
      <w:bookmarkStart w:id="21" w:name="_Toc422995294"/>
    </w:p>
    <w:p w14:paraId="0155C0A4" w14:textId="77777777" w:rsidR="00CA6371" w:rsidRPr="00807294" w:rsidRDefault="00CA6371" w:rsidP="00CA6371">
      <w:pPr>
        <w:tabs>
          <w:tab w:val="left" w:pos="993"/>
        </w:tabs>
        <w:ind w:firstLine="709"/>
        <w:rPr>
          <w:b/>
          <w:sz w:val="28"/>
          <w:szCs w:val="28"/>
        </w:rPr>
      </w:pPr>
    </w:p>
    <w:p w14:paraId="51CC0FBF" w14:textId="77777777" w:rsidR="00394846" w:rsidRPr="00807294" w:rsidRDefault="00394846" w:rsidP="00CA6371">
      <w:pPr>
        <w:tabs>
          <w:tab w:val="left" w:pos="993"/>
        </w:tabs>
        <w:ind w:firstLine="709"/>
        <w:rPr>
          <w:b/>
          <w:sz w:val="28"/>
          <w:szCs w:val="28"/>
        </w:rPr>
      </w:pPr>
      <w:r w:rsidRPr="00807294">
        <w:rPr>
          <w:b/>
          <w:sz w:val="28"/>
          <w:szCs w:val="28"/>
        </w:rPr>
        <w:t>Сильные стороны анализируемой программы</w:t>
      </w:r>
      <w:bookmarkEnd w:id="18"/>
      <w:bookmarkEnd w:id="19"/>
      <w:bookmarkEnd w:id="20"/>
      <w:bookmarkEnd w:id="21"/>
    </w:p>
    <w:p w14:paraId="1C84E6C2" w14:textId="77777777" w:rsidR="00E73333" w:rsidRPr="00807294" w:rsidRDefault="00E73333" w:rsidP="00CA6371">
      <w:pPr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>Основная образовательная программа высшего образования по направлению подготовки 39.0</w:t>
      </w:r>
      <w:r w:rsidR="00C13D7D" w:rsidRPr="00807294">
        <w:rPr>
          <w:sz w:val="28"/>
          <w:szCs w:val="28"/>
        </w:rPr>
        <w:t>4</w:t>
      </w:r>
      <w:r w:rsidRPr="00807294">
        <w:rPr>
          <w:sz w:val="28"/>
          <w:szCs w:val="28"/>
        </w:rPr>
        <w:t xml:space="preserve">.02 </w:t>
      </w:r>
      <w:r w:rsidR="00CB7935" w:rsidRPr="00807294">
        <w:rPr>
          <w:sz w:val="28"/>
          <w:szCs w:val="28"/>
        </w:rPr>
        <w:t>Социальная работа</w:t>
      </w:r>
      <w:r w:rsidRPr="00807294">
        <w:rPr>
          <w:sz w:val="28"/>
          <w:szCs w:val="28"/>
        </w:rPr>
        <w:t xml:space="preserve"> (</w:t>
      </w:r>
      <w:r w:rsidR="00C13D7D" w:rsidRPr="00807294">
        <w:rPr>
          <w:sz w:val="28"/>
          <w:szCs w:val="28"/>
        </w:rPr>
        <w:t>магистратура</w:t>
      </w:r>
      <w:r w:rsidRPr="00807294">
        <w:rPr>
          <w:sz w:val="28"/>
          <w:szCs w:val="28"/>
        </w:rPr>
        <w:t>)</w:t>
      </w:r>
      <w:r w:rsidR="00CA6371" w:rsidRPr="00807294">
        <w:rPr>
          <w:sz w:val="28"/>
          <w:szCs w:val="28"/>
        </w:rPr>
        <w:t xml:space="preserve">, реализуемая в Санкт-Петербургском государственном университете, одной из самых сильных сторон </w:t>
      </w:r>
      <w:r w:rsidR="00CB7935" w:rsidRPr="00807294">
        <w:rPr>
          <w:sz w:val="28"/>
          <w:szCs w:val="28"/>
        </w:rPr>
        <w:t>является</w:t>
      </w:r>
      <w:r w:rsidR="00CA6371" w:rsidRPr="00807294">
        <w:rPr>
          <w:sz w:val="28"/>
          <w:szCs w:val="28"/>
        </w:rPr>
        <w:t xml:space="preserve"> сочетание академического и прикладного образования. </w:t>
      </w:r>
      <w:r w:rsidR="00C13D7D" w:rsidRPr="00807294">
        <w:rPr>
          <w:sz w:val="28"/>
          <w:szCs w:val="28"/>
        </w:rPr>
        <w:t xml:space="preserve">Это особенно важно для такого уровня подготовки как магистратура, т.к. магистр может выполнять функции исследователя, преподавателя профессионального образования, а также руководителя организации социального обслуживания, или выполнять руководящие функции в системе управления в социальной сфере. </w:t>
      </w:r>
      <w:r w:rsidR="00365841" w:rsidRPr="00807294">
        <w:rPr>
          <w:sz w:val="28"/>
          <w:szCs w:val="28"/>
        </w:rPr>
        <w:t>Образовательный процесс организован при участии ведущих ученых, высоко квалифицированного профессорско-преподавательского состава</w:t>
      </w:r>
      <w:r w:rsidR="00DC6BB9" w:rsidRPr="00807294">
        <w:rPr>
          <w:sz w:val="28"/>
          <w:szCs w:val="28"/>
        </w:rPr>
        <w:t xml:space="preserve"> кафедры теории и практики социальной работы, факультета социологии и университета в целом.</w:t>
      </w:r>
    </w:p>
    <w:p w14:paraId="319573A6" w14:textId="77777777" w:rsidR="00CA6371" w:rsidRPr="00807294" w:rsidRDefault="00CA6371" w:rsidP="00CA6371">
      <w:pPr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>Другим преимуществом явля</w:t>
      </w:r>
      <w:r w:rsidR="00365841" w:rsidRPr="00807294">
        <w:rPr>
          <w:sz w:val="28"/>
          <w:szCs w:val="28"/>
        </w:rPr>
        <w:t>ю</w:t>
      </w:r>
      <w:r w:rsidRPr="00807294">
        <w:rPr>
          <w:sz w:val="28"/>
          <w:szCs w:val="28"/>
        </w:rPr>
        <w:t>тся тренды практико-ориентированного образования. Наличие Социальной Клиники</w:t>
      </w:r>
      <w:r w:rsidR="00641A9A" w:rsidRPr="00807294">
        <w:rPr>
          <w:sz w:val="28"/>
          <w:szCs w:val="28"/>
        </w:rPr>
        <w:t>, созданной при кафедре теории и практики социальной работы</w:t>
      </w:r>
      <w:r w:rsidRPr="00807294">
        <w:rPr>
          <w:sz w:val="28"/>
          <w:szCs w:val="28"/>
        </w:rPr>
        <w:t xml:space="preserve">, </w:t>
      </w:r>
      <w:r w:rsidR="009D3714" w:rsidRPr="00807294">
        <w:rPr>
          <w:sz w:val="28"/>
          <w:szCs w:val="28"/>
        </w:rPr>
        <w:t xml:space="preserve">для магистратуры имеет значение научно-практического полигона, где магистры </w:t>
      </w:r>
      <w:r w:rsidR="00365841" w:rsidRPr="00807294">
        <w:rPr>
          <w:sz w:val="28"/>
          <w:szCs w:val="28"/>
        </w:rPr>
        <w:t xml:space="preserve">могут </w:t>
      </w:r>
      <w:r w:rsidR="009D3714" w:rsidRPr="00807294">
        <w:rPr>
          <w:sz w:val="28"/>
          <w:szCs w:val="28"/>
        </w:rPr>
        <w:t xml:space="preserve">не только </w:t>
      </w:r>
      <w:r w:rsidR="00365841" w:rsidRPr="00807294">
        <w:rPr>
          <w:sz w:val="28"/>
          <w:szCs w:val="28"/>
        </w:rPr>
        <w:t xml:space="preserve">познакомиться с практическими компетенциями и приобрести первичные навыки, </w:t>
      </w:r>
      <w:r w:rsidR="009D3714" w:rsidRPr="00807294">
        <w:rPr>
          <w:sz w:val="28"/>
          <w:szCs w:val="28"/>
        </w:rPr>
        <w:t xml:space="preserve">но и провести исследования, апробировать их результаты. </w:t>
      </w:r>
      <w:r w:rsidR="000E0A8E" w:rsidRPr="00807294">
        <w:rPr>
          <w:sz w:val="28"/>
          <w:szCs w:val="28"/>
        </w:rPr>
        <w:t>Важно отметить в</w:t>
      </w:r>
      <w:r w:rsidR="00DC6BB9" w:rsidRPr="00807294">
        <w:rPr>
          <w:sz w:val="28"/>
          <w:szCs w:val="28"/>
        </w:rPr>
        <w:t>ысокий уровень включения работодателей в организацию учебного процесса</w:t>
      </w:r>
      <w:r w:rsidR="000E0A8E" w:rsidRPr="00807294">
        <w:rPr>
          <w:sz w:val="28"/>
          <w:szCs w:val="28"/>
        </w:rPr>
        <w:t xml:space="preserve">, участие в разработке учебно-методической литературы и </w:t>
      </w:r>
      <w:r w:rsidR="000E0A8E" w:rsidRPr="00807294">
        <w:rPr>
          <w:sz w:val="28"/>
          <w:szCs w:val="28"/>
        </w:rPr>
        <w:lastRenderedPageBreak/>
        <w:t>методического обеспечения, в определени</w:t>
      </w:r>
      <w:r w:rsidR="00641A9A" w:rsidRPr="00807294">
        <w:rPr>
          <w:sz w:val="28"/>
          <w:szCs w:val="28"/>
        </w:rPr>
        <w:t>е</w:t>
      </w:r>
      <w:r w:rsidR="000E0A8E" w:rsidRPr="00807294">
        <w:rPr>
          <w:sz w:val="28"/>
          <w:szCs w:val="28"/>
        </w:rPr>
        <w:t xml:space="preserve"> содержания учебного процесса и проведени</w:t>
      </w:r>
      <w:r w:rsidR="00641A9A" w:rsidRPr="00807294">
        <w:rPr>
          <w:sz w:val="28"/>
          <w:szCs w:val="28"/>
        </w:rPr>
        <w:t>е</w:t>
      </w:r>
      <w:r w:rsidR="000E0A8E" w:rsidRPr="00807294">
        <w:rPr>
          <w:sz w:val="28"/>
          <w:szCs w:val="28"/>
        </w:rPr>
        <w:t xml:space="preserve"> занятий, в организаци</w:t>
      </w:r>
      <w:r w:rsidR="00641A9A" w:rsidRPr="00807294">
        <w:rPr>
          <w:sz w:val="28"/>
          <w:szCs w:val="28"/>
        </w:rPr>
        <w:t>ю</w:t>
      </w:r>
      <w:r w:rsidR="000E0A8E" w:rsidRPr="00807294">
        <w:rPr>
          <w:sz w:val="28"/>
          <w:szCs w:val="28"/>
        </w:rPr>
        <w:t xml:space="preserve"> практики, а также в организаци</w:t>
      </w:r>
      <w:r w:rsidR="00641A9A" w:rsidRPr="00807294">
        <w:rPr>
          <w:sz w:val="28"/>
          <w:szCs w:val="28"/>
        </w:rPr>
        <w:t>ю</w:t>
      </w:r>
      <w:r w:rsidR="000E0A8E" w:rsidRPr="00807294">
        <w:rPr>
          <w:sz w:val="28"/>
          <w:szCs w:val="28"/>
        </w:rPr>
        <w:t xml:space="preserve"> и проведени</w:t>
      </w:r>
      <w:r w:rsidR="00641A9A" w:rsidRPr="00807294">
        <w:rPr>
          <w:sz w:val="28"/>
          <w:szCs w:val="28"/>
        </w:rPr>
        <w:t>е</w:t>
      </w:r>
      <w:r w:rsidR="000E0A8E" w:rsidRPr="00807294">
        <w:rPr>
          <w:sz w:val="28"/>
          <w:szCs w:val="28"/>
        </w:rPr>
        <w:t xml:space="preserve"> ГИА.</w:t>
      </w:r>
    </w:p>
    <w:p w14:paraId="4D82729B" w14:textId="77777777" w:rsidR="00641A9A" w:rsidRPr="00807294" w:rsidRDefault="00DC6BB9" w:rsidP="00CA6371">
      <w:pPr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>Третье преимущество – учас</w:t>
      </w:r>
      <w:r w:rsidR="003E5F8C" w:rsidRPr="00807294">
        <w:rPr>
          <w:sz w:val="28"/>
          <w:szCs w:val="28"/>
        </w:rPr>
        <w:t>тие студентов и преподавателей в</w:t>
      </w:r>
      <w:r w:rsidRPr="00807294">
        <w:rPr>
          <w:sz w:val="28"/>
          <w:szCs w:val="28"/>
        </w:rPr>
        <w:t xml:space="preserve"> проводимых на факультете социальных исследованиях, в том числе по проблематике социальной работы</w:t>
      </w:r>
      <w:r w:rsidR="000E0A8E" w:rsidRPr="00807294">
        <w:rPr>
          <w:sz w:val="28"/>
          <w:szCs w:val="28"/>
        </w:rPr>
        <w:t>. Исследования проводятся</w:t>
      </w:r>
      <w:r w:rsidR="003E5F8C" w:rsidRPr="00807294">
        <w:rPr>
          <w:sz w:val="28"/>
          <w:szCs w:val="28"/>
        </w:rPr>
        <w:t xml:space="preserve"> </w:t>
      </w:r>
      <w:r w:rsidR="000E0A8E" w:rsidRPr="00807294">
        <w:rPr>
          <w:sz w:val="28"/>
          <w:szCs w:val="28"/>
        </w:rPr>
        <w:t xml:space="preserve">не только в городе и регионе, не только в стране, но и на международном уровне. </w:t>
      </w:r>
    </w:p>
    <w:p w14:paraId="20739334" w14:textId="77777777" w:rsidR="00365841" w:rsidRPr="00807294" w:rsidRDefault="00641A9A" w:rsidP="00CA6371">
      <w:pPr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>Четвертое основное преимущество – взаимодействи</w:t>
      </w:r>
      <w:r w:rsidR="00781D80" w:rsidRPr="00807294">
        <w:rPr>
          <w:sz w:val="28"/>
          <w:szCs w:val="28"/>
        </w:rPr>
        <w:t>е</w:t>
      </w:r>
      <w:r w:rsidRPr="00807294">
        <w:rPr>
          <w:sz w:val="28"/>
          <w:szCs w:val="28"/>
        </w:rPr>
        <w:t xml:space="preserve"> на </w:t>
      </w:r>
      <w:r w:rsidR="000E0A8E" w:rsidRPr="00807294">
        <w:rPr>
          <w:sz w:val="28"/>
          <w:szCs w:val="28"/>
        </w:rPr>
        <w:t>международном уровне</w:t>
      </w:r>
      <w:r w:rsidRPr="00807294">
        <w:rPr>
          <w:sz w:val="28"/>
          <w:szCs w:val="28"/>
        </w:rPr>
        <w:t>.</w:t>
      </w:r>
      <w:r w:rsidR="003E5F8C" w:rsidRPr="00807294">
        <w:rPr>
          <w:sz w:val="28"/>
          <w:szCs w:val="28"/>
        </w:rPr>
        <w:t xml:space="preserve"> </w:t>
      </w:r>
      <w:r w:rsidRPr="00807294">
        <w:rPr>
          <w:sz w:val="28"/>
          <w:szCs w:val="28"/>
        </w:rPr>
        <w:t>Э</w:t>
      </w:r>
      <w:r w:rsidR="000E0A8E" w:rsidRPr="00807294">
        <w:rPr>
          <w:sz w:val="28"/>
          <w:szCs w:val="28"/>
        </w:rPr>
        <w:t xml:space="preserve">то и проведение исследований, и организация стажировок, и студенческий обмен. </w:t>
      </w:r>
      <w:r w:rsidR="00181E11" w:rsidRPr="00807294">
        <w:rPr>
          <w:sz w:val="28"/>
          <w:szCs w:val="28"/>
        </w:rPr>
        <w:t xml:space="preserve">Международные стажировки и международное сотрудничество имеют огромное значение для магистратуры по направлению </w:t>
      </w:r>
      <w:r w:rsidR="00781D80" w:rsidRPr="00807294">
        <w:rPr>
          <w:sz w:val="28"/>
          <w:szCs w:val="28"/>
        </w:rPr>
        <w:t>Социальная работа</w:t>
      </w:r>
      <w:r w:rsidR="00181E11" w:rsidRPr="00807294">
        <w:rPr>
          <w:sz w:val="28"/>
          <w:szCs w:val="28"/>
        </w:rPr>
        <w:t xml:space="preserve">. </w:t>
      </w:r>
      <w:r w:rsidR="000E0A8E" w:rsidRPr="00807294">
        <w:rPr>
          <w:sz w:val="28"/>
          <w:szCs w:val="28"/>
        </w:rPr>
        <w:t xml:space="preserve">Подобное сотрудничество значительно расширяет горизонты профессии, </w:t>
      </w:r>
      <w:r w:rsidRPr="00807294">
        <w:rPr>
          <w:sz w:val="28"/>
          <w:szCs w:val="28"/>
        </w:rPr>
        <w:t xml:space="preserve">как для преподавателей, так и для студентов, оно создает условия для </w:t>
      </w:r>
      <w:r w:rsidR="000E0A8E" w:rsidRPr="00807294">
        <w:rPr>
          <w:sz w:val="28"/>
          <w:szCs w:val="28"/>
        </w:rPr>
        <w:t>профессиональной мобильности</w:t>
      </w:r>
      <w:r w:rsidRPr="00807294">
        <w:rPr>
          <w:sz w:val="28"/>
          <w:szCs w:val="28"/>
        </w:rPr>
        <w:t xml:space="preserve"> преподавателей и студентов</w:t>
      </w:r>
      <w:r w:rsidR="000E0A8E" w:rsidRPr="00807294">
        <w:rPr>
          <w:sz w:val="28"/>
          <w:szCs w:val="28"/>
        </w:rPr>
        <w:t xml:space="preserve">, позволяет увидеть и почувствовать профессию в контексте глобальных международных проблем, </w:t>
      </w:r>
      <w:r w:rsidR="00781D80" w:rsidRPr="00807294">
        <w:rPr>
          <w:sz w:val="28"/>
          <w:szCs w:val="28"/>
        </w:rPr>
        <w:t>а, следовательно,</w:t>
      </w:r>
      <w:r w:rsidR="000E0A8E" w:rsidRPr="00807294">
        <w:rPr>
          <w:sz w:val="28"/>
          <w:szCs w:val="28"/>
        </w:rPr>
        <w:t xml:space="preserve"> и более объективно оценить уровень развития и достижения российской социальной работы</w:t>
      </w:r>
      <w:r w:rsidRPr="00807294">
        <w:rPr>
          <w:sz w:val="28"/>
          <w:szCs w:val="28"/>
        </w:rPr>
        <w:t xml:space="preserve"> в контексте международного опыта</w:t>
      </w:r>
      <w:r w:rsidR="000E0A8E" w:rsidRPr="00807294">
        <w:rPr>
          <w:sz w:val="28"/>
          <w:szCs w:val="28"/>
        </w:rPr>
        <w:t>.</w:t>
      </w:r>
    </w:p>
    <w:p w14:paraId="0CE30524" w14:textId="77777777" w:rsidR="00DC6BB9" w:rsidRPr="00807294" w:rsidRDefault="00DC6BB9" w:rsidP="00CA6371">
      <w:pPr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 xml:space="preserve">Наконец, надо отметить высокое обеспечение материально-техническими и финансовыми ресурсами, </w:t>
      </w:r>
      <w:r w:rsidR="000E0A8E" w:rsidRPr="00807294">
        <w:rPr>
          <w:sz w:val="28"/>
          <w:szCs w:val="28"/>
        </w:rPr>
        <w:t>информационными ресурсами, студенческими сервисами.</w:t>
      </w:r>
    </w:p>
    <w:p w14:paraId="7C48E1FC" w14:textId="77777777" w:rsidR="00781D80" w:rsidRPr="00807294" w:rsidRDefault="001E1156" w:rsidP="00CA6371">
      <w:pPr>
        <w:ind w:firstLine="709"/>
        <w:rPr>
          <w:b/>
          <w:i/>
          <w:sz w:val="28"/>
          <w:szCs w:val="28"/>
        </w:rPr>
      </w:pPr>
      <w:r w:rsidRPr="00807294">
        <w:rPr>
          <w:b/>
          <w:i/>
          <w:sz w:val="28"/>
          <w:szCs w:val="28"/>
        </w:rPr>
        <w:t xml:space="preserve">Слабые </w:t>
      </w:r>
      <w:r w:rsidR="00781D80" w:rsidRPr="00807294">
        <w:rPr>
          <w:b/>
          <w:i/>
          <w:sz w:val="28"/>
          <w:szCs w:val="28"/>
        </w:rPr>
        <w:t>стороны анализируемой программы</w:t>
      </w:r>
    </w:p>
    <w:p w14:paraId="13126B53" w14:textId="77777777" w:rsidR="008447D3" w:rsidRPr="00807294" w:rsidRDefault="001E1156" w:rsidP="00CA6371">
      <w:pPr>
        <w:ind w:firstLine="709"/>
        <w:rPr>
          <w:sz w:val="28"/>
          <w:szCs w:val="28"/>
        </w:rPr>
      </w:pPr>
      <w:r w:rsidRPr="00807294">
        <w:rPr>
          <w:b/>
          <w:i/>
          <w:sz w:val="28"/>
          <w:szCs w:val="28"/>
        </w:rPr>
        <w:t xml:space="preserve"> </w:t>
      </w:r>
      <w:r w:rsidR="000E0A8E" w:rsidRPr="00807294">
        <w:rPr>
          <w:sz w:val="28"/>
          <w:szCs w:val="28"/>
        </w:rPr>
        <w:t xml:space="preserve">Стороны образовательной программы, которые можно было бы усилить, </w:t>
      </w:r>
      <w:r w:rsidRPr="00807294">
        <w:rPr>
          <w:sz w:val="28"/>
          <w:szCs w:val="28"/>
        </w:rPr>
        <w:t xml:space="preserve">это </w:t>
      </w:r>
      <w:r w:rsidR="00781D80" w:rsidRPr="00807294">
        <w:rPr>
          <w:sz w:val="28"/>
          <w:szCs w:val="28"/>
        </w:rPr>
        <w:t xml:space="preserve">- </w:t>
      </w:r>
      <w:r w:rsidRPr="00807294">
        <w:rPr>
          <w:sz w:val="28"/>
          <w:szCs w:val="28"/>
        </w:rPr>
        <w:t>активизация позиции</w:t>
      </w:r>
      <w:r w:rsidR="003E5F8C" w:rsidRPr="00807294">
        <w:rPr>
          <w:sz w:val="28"/>
          <w:szCs w:val="28"/>
        </w:rPr>
        <w:t xml:space="preserve"> </w:t>
      </w:r>
      <w:r w:rsidR="00181E11" w:rsidRPr="00807294">
        <w:rPr>
          <w:sz w:val="28"/>
          <w:szCs w:val="28"/>
        </w:rPr>
        <w:t>магистров</w:t>
      </w:r>
      <w:r w:rsidRPr="00807294">
        <w:rPr>
          <w:sz w:val="28"/>
          <w:szCs w:val="28"/>
        </w:rPr>
        <w:t xml:space="preserve">, </w:t>
      </w:r>
      <w:r w:rsidR="00181E11" w:rsidRPr="00807294">
        <w:rPr>
          <w:sz w:val="28"/>
          <w:szCs w:val="28"/>
        </w:rPr>
        <w:t>многие из которых совмещают профессиональную деятельность и обучение. В</w:t>
      </w:r>
      <w:r w:rsidRPr="00807294">
        <w:rPr>
          <w:sz w:val="28"/>
          <w:szCs w:val="28"/>
        </w:rPr>
        <w:t xml:space="preserve">ключение </w:t>
      </w:r>
      <w:r w:rsidR="00181E11" w:rsidRPr="00807294">
        <w:rPr>
          <w:sz w:val="28"/>
          <w:szCs w:val="28"/>
        </w:rPr>
        <w:t>магистров</w:t>
      </w:r>
      <w:r w:rsidRPr="00807294">
        <w:rPr>
          <w:sz w:val="28"/>
          <w:szCs w:val="28"/>
        </w:rPr>
        <w:t xml:space="preserve"> в исследовательскую, учебную и практическую деятельность </w:t>
      </w:r>
      <w:r w:rsidR="00181E11" w:rsidRPr="00807294">
        <w:rPr>
          <w:sz w:val="28"/>
          <w:szCs w:val="28"/>
        </w:rPr>
        <w:t xml:space="preserve">может дать им большой профессиональный опыт, а также разгрузить кафедру от ряда методических работ. </w:t>
      </w:r>
      <w:r w:rsidR="000437EB" w:rsidRPr="00807294">
        <w:rPr>
          <w:sz w:val="28"/>
          <w:szCs w:val="28"/>
        </w:rPr>
        <w:t>Такую работу возможно организовать в контексте педагогической практики магистров, что предусмотрено новым принятым ФГОС 3++. Программа педагогической практики может подготовить магистров к педагогической деятельности в том числе во взаимодействии со студентами-бакалаврами.</w:t>
      </w:r>
    </w:p>
    <w:p w14:paraId="44ABFC7C" w14:textId="77777777" w:rsidR="009811EE" w:rsidRPr="00807294" w:rsidRDefault="009811EE" w:rsidP="00CA6371">
      <w:pPr>
        <w:ind w:firstLine="709"/>
        <w:rPr>
          <w:b/>
          <w:i/>
          <w:sz w:val="28"/>
          <w:szCs w:val="28"/>
        </w:rPr>
      </w:pPr>
      <w:r w:rsidRPr="00807294">
        <w:rPr>
          <w:b/>
          <w:i/>
          <w:sz w:val="28"/>
          <w:szCs w:val="28"/>
        </w:rPr>
        <w:t>Основные рекомендации по анализируемой программе</w:t>
      </w:r>
    </w:p>
    <w:p w14:paraId="1501F6C5" w14:textId="77777777" w:rsidR="00657580" w:rsidRPr="00807294" w:rsidRDefault="00681A8B" w:rsidP="00DF5D33">
      <w:pPr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 xml:space="preserve">Активизация позиции студентов возможна при увеличении доли самостоятельной работы </w:t>
      </w:r>
      <w:r w:rsidR="00DF5D33" w:rsidRPr="00807294">
        <w:rPr>
          <w:sz w:val="28"/>
          <w:szCs w:val="28"/>
        </w:rPr>
        <w:t>магистров</w:t>
      </w:r>
      <w:r w:rsidRPr="00807294">
        <w:rPr>
          <w:sz w:val="28"/>
          <w:szCs w:val="28"/>
        </w:rPr>
        <w:t>, обеспеченной комплексом учебно-методического материала и разработанными комплексами контроля самостоятельной работы</w:t>
      </w:r>
      <w:r w:rsidR="00657580" w:rsidRPr="00807294">
        <w:rPr>
          <w:sz w:val="28"/>
          <w:szCs w:val="28"/>
        </w:rPr>
        <w:t xml:space="preserve"> (фонды оценочных средств и контрольно-измерительных материалов)</w:t>
      </w:r>
      <w:r w:rsidRPr="00807294">
        <w:rPr>
          <w:sz w:val="28"/>
          <w:szCs w:val="28"/>
        </w:rPr>
        <w:t xml:space="preserve">. </w:t>
      </w:r>
      <w:r w:rsidR="000437EB" w:rsidRPr="00807294">
        <w:rPr>
          <w:sz w:val="28"/>
          <w:szCs w:val="28"/>
        </w:rPr>
        <w:t>Для магистров</w:t>
      </w:r>
      <w:r w:rsidR="00DF5D33" w:rsidRPr="00807294">
        <w:rPr>
          <w:sz w:val="28"/>
          <w:szCs w:val="28"/>
        </w:rPr>
        <w:t xml:space="preserve"> это имеет особенное значение, т.к. объем аудиторной работы по условиям образовательной программы довольно мал, а значение теоретической и прикладной подготовки очень велико.</w:t>
      </w:r>
      <w:r w:rsidR="00781D80" w:rsidRPr="00807294">
        <w:rPr>
          <w:sz w:val="28"/>
          <w:szCs w:val="28"/>
        </w:rPr>
        <w:t xml:space="preserve"> </w:t>
      </w:r>
      <w:r w:rsidRPr="00807294">
        <w:rPr>
          <w:sz w:val="28"/>
          <w:szCs w:val="28"/>
        </w:rPr>
        <w:t xml:space="preserve">Одновременно возможно увеличить включенность студентов в научно-исследовательскую деятельность кафедры, в том числе в рамках Социальной Клиники. Есть возможности включения студентов (после заключения соответствующих договоров с организациями социального </w:t>
      </w:r>
      <w:r w:rsidRPr="00807294">
        <w:rPr>
          <w:sz w:val="28"/>
          <w:szCs w:val="28"/>
        </w:rPr>
        <w:lastRenderedPageBreak/>
        <w:t xml:space="preserve">обслуживания) в проведение мониторинга качества социального обслуживания, разработку проектов и сценариев отдельных мероприятий для конкретных организаций социального обслуживания. </w:t>
      </w:r>
      <w:r w:rsidR="00DF5D33" w:rsidRPr="00807294">
        <w:rPr>
          <w:sz w:val="28"/>
          <w:szCs w:val="28"/>
        </w:rPr>
        <w:t xml:space="preserve">Магистры могли бы выполнять функции руководителей и координаторов бакалаврских рабочих групп в работе с организациями социального обслуживания или в изучении региональных проблем. </w:t>
      </w:r>
      <w:r w:rsidRPr="00807294">
        <w:rPr>
          <w:sz w:val="28"/>
          <w:szCs w:val="28"/>
        </w:rPr>
        <w:t xml:space="preserve">Участвуя в такой </w:t>
      </w:r>
      <w:r w:rsidR="005F6E3E" w:rsidRPr="00807294">
        <w:rPr>
          <w:sz w:val="28"/>
          <w:szCs w:val="28"/>
        </w:rPr>
        <w:t xml:space="preserve">работе, студенты больше ориентируются на самостоятельный поиск необходимого для данной деятельности дополнительного материала, </w:t>
      </w:r>
      <w:r w:rsidR="00657580" w:rsidRPr="00807294">
        <w:rPr>
          <w:sz w:val="28"/>
          <w:szCs w:val="28"/>
        </w:rPr>
        <w:t xml:space="preserve">лучше усваивают базовый учебный материал, ориентируются </w:t>
      </w:r>
      <w:r w:rsidR="005F6E3E" w:rsidRPr="00807294">
        <w:rPr>
          <w:sz w:val="28"/>
          <w:szCs w:val="28"/>
        </w:rPr>
        <w:t>на самостоятельную профессиональную деятельность уже в ходе обучения.</w:t>
      </w:r>
    </w:p>
    <w:p w14:paraId="07648F41" w14:textId="77777777" w:rsidR="00394846" w:rsidRPr="00807294" w:rsidRDefault="00394846" w:rsidP="009811EE">
      <w:pPr>
        <w:rPr>
          <w:sz w:val="28"/>
          <w:szCs w:val="28"/>
        </w:rPr>
      </w:pPr>
    </w:p>
    <w:p w14:paraId="37D8601E" w14:textId="77777777" w:rsidR="00394846" w:rsidRPr="00807294" w:rsidRDefault="00394846" w:rsidP="002621F7"/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5776"/>
        <w:gridCol w:w="1984"/>
      </w:tblGrid>
      <w:tr w:rsidR="00394846" w:rsidRPr="00807294" w14:paraId="1F56C6EC" w14:textId="77777777" w:rsidTr="00A750B2">
        <w:trPr>
          <w:trHeight w:val="657"/>
        </w:trPr>
        <w:tc>
          <w:tcPr>
            <w:tcW w:w="1101" w:type="dxa"/>
            <w:vAlign w:val="center"/>
          </w:tcPr>
          <w:p w14:paraId="02EC3EE3" w14:textId="77777777" w:rsidR="00394846" w:rsidRPr="00807294" w:rsidRDefault="00394846" w:rsidP="00FB37B8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№</w:t>
            </w:r>
          </w:p>
        </w:tc>
        <w:tc>
          <w:tcPr>
            <w:tcW w:w="6910" w:type="dxa"/>
            <w:gridSpan w:val="2"/>
            <w:vAlign w:val="center"/>
          </w:tcPr>
          <w:p w14:paraId="3C3531BA" w14:textId="77777777" w:rsidR="00394846" w:rsidRPr="00807294" w:rsidRDefault="00394846" w:rsidP="00FB37B8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Критерий</w:t>
            </w:r>
          </w:p>
        </w:tc>
        <w:tc>
          <w:tcPr>
            <w:tcW w:w="1984" w:type="dxa"/>
            <w:vAlign w:val="center"/>
          </w:tcPr>
          <w:p w14:paraId="5FC18D4E" w14:textId="77777777" w:rsidR="00394846" w:rsidRPr="00807294" w:rsidRDefault="00394846" w:rsidP="00FB37B8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Оценка</w:t>
            </w:r>
          </w:p>
        </w:tc>
      </w:tr>
      <w:tr w:rsidR="00394846" w:rsidRPr="00807294" w14:paraId="1E3AD1E3" w14:textId="77777777" w:rsidTr="00A750B2">
        <w:trPr>
          <w:trHeight w:val="408"/>
        </w:trPr>
        <w:tc>
          <w:tcPr>
            <w:tcW w:w="1101" w:type="dxa"/>
            <w:vMerge w:val="restart"/>
          </w:tcPr>
          <w:p w14:paraId="5F1A208D" w14:textId="77777777" w:rsidR="00394846" w:rsidRPr="00807294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807294">
              <w:rPr>
                <w:i/>
                <w:iCs/>
                <w:sz w:val="28"/>
                <w:szCs w:val="28"/>
                <w:lang w:val="en-US"/>
              </w:rPr>
              <w:t>I</w:t>
            </w:r>
          </w:p>
        </w:tc>
        <w:tc>
          <w:tcPr>
            <w:tcW w:w="6910" w:type="dxa"/>
            <w:gridSpan w:val="2"/>
            <w:vAlign w:val="center"/>
          </w:tcPr>
          <w:p w14:paraId="085FB2BE" w14:textId="77777777" w:rsidR="00394846" w:rsidRPr="00807294" w:rsidRDefault="00394846" w:rsidP="00FB37B8">
            <w:pPr>
              <w:tabs>
                <w:tab w:val="left" w:pos="993"/>
              </w:tabs>
              <w:rPr>
                <w:i/>
                <w:iCs/>
                <w:sz w:val="28"/>
                <w:szCs w:val="28"/>
              </w:rPr>
            </w:pPr>
            <w:r w:rsidRPr="00807294">
              <w:rPr>
                <w:i/>
                <w:iCs/>
                <w:sz w:val="28"/>
                <w:szCs w:val="28"/>
              </w:rPr>
              <w:t>Качество результатов обучения</w:t>
            </w:r>
          </w:p>
        </w:tc>
        <w:tc>
          <w:tcPr>
            <w:tcW w:w="1984" w:type="dxa"/>
            <w:vAlign w:val="center"/>
          </w:tcPr>
          <w:p w14:paraId="5A58DD9E" w14:textId="77777777" w:rsidR="00394846" w:rsidRPr="00807294" w:rsidRDefault="00394846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A750B2" w:rsidRPr="00807294" w14:paraId="49FB496B" w14:textId="77777777" w:rsidTr="00A750B2">
        <w:trPr>
          <w:trHeight w:val="400"/>
        </w:trPr>
        <w:tc>
          <w:tcPr>
            <w:tcW w:w="1101" w:type="dxa"/>
            <w:vMerge/>
          </w:tcPr>
          <w:p w14:paraId="5192C2FC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064F2F5E" w14:textId="77777777" w:rsidR="00A750B2" w:rsidRPr="00807294" w:rsidRDefault="00A750B2" w:rsidP="00A750B2">
            <w:pPr>
              <w:pStyle w:val="a9"/>
              <w:numPr>
                <w:ilvl w:val="0"/>
                <w:numId w:val="5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26D8D941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Востребованность выпускников программы рынком труда</w:t>
            </w:r>
          </w:p>
        </w:tc>
        <w:tc>
          <w:tcPr>
            <w:tcW w:w="1984" w:type="dxa"/>
            <w:vAlign w:val="bottom"/>
          </w:tcPr>
          <w:p w14:paraId="68135D9D" w14:textId="77777777" w:rsidR="00A750B2" w:rsidRPr="00807294" w:rsidRDefault="00A750B2" w:rsidP="00A750B2">
            <w:pPr>
              <w:jc w:val="left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Хорошо</w:t>
            </w:r>
          </w:p>
        </w:tc>
      </w:tr>
      <w:tr w:rsidR="00A750B2" w:rsidRPr="00807294" w14:paraId="340E40FE" w14:textId="77777777" w:rsidTr="00A750B2">
        <w:trPr>
          <w:trHeight w:val="511"/>
        </w:trPr>
        <w:tc>
          <w:tcPr>
            <w:tcW w:w="1101" w:type="dxa"/>
            <w:vMerge/>
          </w:tcPr>
          <w:p w14:paraId="483C719A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51DEF1B8" w14:textId="77777777" w:rsidR="00A750B2" w:rsidRPr="00807294" w:rsidRDefault="00A750B2" w:rsidP="00A750B2">
            <w:pPr>
              <w:pStyle w:val="a9"/>
              <w:numPr>
                <w:ilvl w:val="0"/>
                <w:numId w:val="5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70EBF256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Удовлетворенность всех потребителей</w:t>
            </w:r>
          </w:p>
        </w:tc>
        <w:tc>
          <w:tcPr>
            <w:tcW w:w="1984" w:type="dxa"/>
            <w:vAlign w:val="bottom"/>
          </w:tcPr>
          <w:p w14:paraId="26BCCCEC" w14:textId="77777777" w:rsidR="00A750B2" w:rsidRPr="00807294" w:rsidRDefault="00A750B2" w:rsidP="00A750B2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Хорошо</w:t>
            </w:r>
          </w:p>
        </w:tc>
      </w:tr>
      <w:tr w:rsidR="00A750B2" w:rsidRPr="00807294" w14:paraId="11D8774D" w14:textId="77777777" w:rsidTr="00A750B2">
        <w:trPr>
          <w:trHeight w:val="511"/>
        </w:trPr>
        <w:tc>
          <w:tcPr>
            <w:tcW w:w="1101" w:type="dxa"/>
            <w:vMerge/>
          </w:tcPr>
          <w:p w14:paraId="21E02026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2E3E1D69" w14:textId="77777777" w:rsidR="00A750B2" w:rsidRPr="00807294" w:rsidRDefault="00A750B2" w:rsidP="00A750B2">
            <w:pPr>
              <w:pStyle w:val="a9"/>
              <w:numPr>
                <w:ilvl w:val="0"/>
                <w:numId w:val="5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1FFB0330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Результаты прямой оценки компетенций</w:t>
            </w:r>
          </w:p>
        </w:tc>
        <w:tc>
          <w:tcPr>
            <w:tcW w:w="1984" w:type="dxa"/>
            <w:vAlign w:val="bottom"/>
          </w:tcPr>
          <w:p w14:paraId="7BB60B32" w14:textId="77777777" w:rsidR="00A750B2" w:rsidRPr="00807294" w:rsidRDefault="00A750B2" w:rsidP="00A750B2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Отлично</w:t>
            </w:r>
          </w:p>
        </w:tc>
      </w:tr>
      <w:tr w:rsidR="00713C5E" w:rsidRPr="00807294" w14:paraId="64F7F5F4" w14:textId="77777777" w:rsidTr="00A750B2">
        <w:trPr>
          <w:trHeight w:val="408"/>
        </w:trPr>
        <w:tc>
          <w:tcPr>
            <w:tcW w:w="1101" w:type="dxa"/>
            <w:vMerge w:val="restart"/>
          </w:tcPr>
          <w:p w14:paraId="38657B72" w14:textId="77777777" w:rsidR="00713C5E" w:rsidRPr="00807294" w:rsidRDefault="00713C5E" w:rsidP="00713C5E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807294">
              <w:rPr>
                <w:i/>
                <w:iCs/>
                <w:sz w:val="28"/>
                <w:szCs w:val="28"/>
                <w:lang w:val="en-US"/>
              </w:rPr>
              <w:t>II</w:t>
            </w:r>
          </w:p>
        </w:tc>
        <w:tc>
          <w:tcPr>
            <w:tcW w:w="6910" w:type="dxa"/>
            <w:gridSpan w:val="2"/>
            <w:vAlign w:val="center"/>
          </w:tcPr>
          <w:p w14:paraId="283DA047" w14:textId="77777777" w:rsidR="00713C5E" w:rsidRPr="00807294" w:rsidRDefault="00713C5E" w:rsidP="00713C5E">
            <w:pPr>
              <w:tabs>
                <w:tab w:val="left" w:pos="993"/>
              </w:tabs>
              <w:rPr>
                <w:i/>
                <w:iCs/>
                <w:sz w:val="28"/>
                <w:szCs w:val="28"/>
              </w:rPr>
            </w:pPr>
            <w:r w:rsidRPr="00807294">
              <w:rPr>
                <w:i/>
                <w:iCs/>
                <w:sz w:val="28"/>
                <w:szCs w:val="28"/>
              </w:rPr>
              <w:t>Гарантии качества образования:</w:t>
            </w:r>
          </w:p>
        </w:tc>
        <w:tc>
          <w:tcPr>
            <w:tcW w:w="1984" w:type="dxa"/>
            <w:vAlign w:val="center"/>
          </w:tcPr>
          <w:p w14:paraId="5F3A91CB" w14:textId="77777777" w:rsidR="00713C5E" w:rsidRPr="00807294" w:rsidRDefault="00713C5E" w:rsidP="00713C5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</w:tr>
      <w:tr w:rsidR="00A750B2" w:rsidRPr="00807294" w14:paraId="1EFE5489" w14:textId="77777777" w:rsidTr="00A750B2">
        <w:trPr>
          <w:trHeight w:val="400"/>
        </w:trPr>
        <w:tc>
          <w:tcPr>
            <w:tcW w:w="1101" w:type="dxa"/>
            <w:vMerge/>
          </w:tcPr>
          <w:p w14:paraId="17A39059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78E55FB9" w14:textId="77777777" w:rsidR="00A750B2" w:rsidRPr="00807294" w:rsidRDefault="00A750B2" w:rsidP="00A750B2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129641A8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Стратегия, цели и менеджмент программы</w:t>
            </w:r>
          </w:p>
        </w:tc>
        <w:tc>
          <w:tcPr>
            <w:tcW w:w="1984" w:type="dxa"/>
            <w:vAlign w:val="bottom"/>
          </w:tcPr>
          <w:p w14:paraId="296190D7" w14:textId="77777777" w:rsidR="00A750B2" w:rsidRPr="00807294" w:rsidRDefault="00A750B2" w:rsidP="00A750B2">
            <w:pPr>
              <w:jc w:val="left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Хорошо</w:t>
            </w:r>
          </w:p>
        </w:tc>
      </w:tr>
      <w:tr w:rsidR="00A750B2" w:rsidRPr="00807294" w14:paraId="43C591CA" w14:textId="77777777" w:rsidTr="00A750B2">
        <w:trPr>
          <w:trHeight w:val="121"/>
        </w:trPr>
        <w:tc>
          <w:tcPr>
            <w:tcW w:w="1101" w:type="dxa"/>
            <w:vMerge/>
          </w:tcPr>
          <w:p w14:paraId="1DFDC9BD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C311374" w14:textId="77777777" w:rsidR="00A750B2" w:rsidRPr="00807294" w:rsidRDefault="00A750B2" w:rsidP="00A750B2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71C42107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spacing w:after="120"/>
              <w:rPr>
                <w:i/>
                <w:iCs/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Структура и содержание программы</w:t>
            </w:r>
          </w:p>
        </w:tc>
        <w:tc>
          <w:tcPr>
            <w:tcW w:w="1984" w:type="dxa"/>
            <w:vAlign w:val="bottom"/>
          </w:tcPr>
          <w:p w14:paraId="0C340C39" w14:textId="77777777" w:rsidR="00A750B2" w:rsidRPr="00807294" w:rsidRDefault="00A750B2" w:rsidP="00A750B2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Отлично</w:t>
            </w:r>
          </w:p>
        </w:tc>
      </w:tr>
      <w:tr w:rsidR="00A750B2" w:rsidRPr="00807294" w14:paraId="46BAF0FF" w14:textId="77777777" w:rsidTr="00A750B2">
        <w:trPr>
          <w:trHeight w:val="399"/>
        </w:trPr>
        <w:tc>
          <w:tcPr>
            <w:tcW w:w="1101" w:type="dxa"/>
            <w:vMerge/>
          </w:tcPr>
          <w:p w14:paraId="0D76DD3C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411FB06" w14:textId="77777777" w:rsidR="00A750B2" w:rsidRPr="00807294" w:rsidRDefault="00A750B2" w:rsidP="00A750B2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60D7DFCE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Учебно-методические материалы</w:t>
            </w:r>
          </w:p>
        </w:tc>
        <w:tc>
          <w:tcPr>
            <w:tcW w:w="1984" w:type="dxa"/>
            <w:vAlign w:val="bottom"/>
          </w:tcPr>
          <w:p w14:paraId="54B1DEBE" w14:textId="77777777" w:rsidR="00A750B2" w:rsidRPr="00807294" w:rsidRDefault="00A750B2" w:rsidP="00A750B2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Отлично</w:t>
            </w:r>
          </w:p>
        </w:tc>
      </w:tr>
      <w:tr w:rsidR="00A750B2" w:rsidRPr="00807294" w14:paraId="387B346D" w14:textId="77777777" w:rsidTr="00A750B2">
        <w:trPr>
          <w:trHeight w:val="575"/>
        </w:trPr>
        <w:tc>
          <w:tcPr>
            <w:tcW w:w="1101" w:type="dxa"/>
            <w:vMerge/>
          </w:tcPr>
          <w:p w14:paraId="0CBC358A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B5EACE0" w14:textId="77777777" w:rsidR="00A750B2" w:rsidRPr="00807294" w:rsidRDefault="00A750B2" w:rsidP="00A750B2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6A1ADAA0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spacing w:after="120"/>
              <w:rPr>
                <w:i/>
                <w:iCs/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Технологии и методики образовательной деятельности</w:t>
            </w:r>
          </w:p>
        </w:tc>
        <w:tc>
          <w:tcPr>
            <w:tcW w:w="1984" w:type="dxa"/>
            <w:vAlign w:val="bottom"/>
          </w:tcPr>
          <w:p w14:paraId="23421062" w14:textId="77777777" w:rsidR="00A750B2" w:rsidRPr="00807294" w:rsidRDefault="00A750B2" w:rsidP="00A750B2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Отлично</w:t>
            </w:r>
          </w:p>
        </w:tc>
      </w:tr>
      <w:tr w:rsidR="00A750B2" w:rsidRPr="00807294" w14:paraId="03B5A2EA" w14:textId="77777777" w:rsidTr="00A750B2">
        <w:tc>
          <w:tcPr>
            <w:tcW w:w="1101" w:type="dxa"/>
            <w:vMerge/>
          </w:tcPr>
          <w:p w14:paraId="6997159B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6424DD9B" w14:textId="77777777" w:rsidR="00A750B2" w:rsidRPr="00807294" w:rsidRDefault="00A750B2" w:rsidP="00A750B2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75567EA3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Профессорско-преподавательский состав </w:t>
            </w:r>
          </w:p>
        </w:tc>
        <w:tc>
          <w:tcPr>
            <w:tcW w:w="1984" w:type="dxa"/>
            <w:vAlign w:val="bottom"/>
          </w:tcPr>
          <w:p w14:paraId="124532AC" w14:textId="77777777" w:rsidR="00A750B2" w:rsidRPr="00807294" w:rsidRDefault="00A750B2" w:rsidP="00A750B2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Отлично</w:t>
            </w:r>
          </w:p>
        </w:tc>
      </w:tr>
      <w:tr w:rsidR="00A750B2" w:rsidRPr="00807294" w14:paraId="228F7ECD" w14:textId="77777777" w:rsidTr="00A750B2">
        <w:tc>
          <w:tcPr>
            <w:tcW w:w="1101" w:type="dxa"/>
            <w:vMerge/>
          </w:tcPr>
          <w:p w14:paraId="6A37A7D9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742F1C8D" w14:textId="77777777" w:rsidR="00A750B2" w:rsidRPr="00807294" w:rsidRDefault="00A750B2" w:rsidP="00A750B2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4E673C91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Материально-технические и финансовые ресурсы</w:t>
            </w:r>
          </w:p>
        </w:tc>
        <w:tc>
          <w:tcPr>
            <w:tcW w:w="1984" w:type="dxa"/>
            <w:vAlign w:val="bottom"/>
          </w:tcPr>
          <w:p w14:paraId="698B5D84" w14:textId="77777777" w:rsidR="00A750B2" w:rsidRPr="00807294" w:rsidRDefault="00A750B2" w:rsidP="00A750B2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Хорошо</w:t>
            </w:r>
          </w:p>
        </w:tc>
      </w:tr>
      <w:tr w:rsidR="00A750B2" w:rsidRPr="00807294" w14:paraId="5230C5F3" w14:textId="77777777" w:rsidTr="00A750B2">
        <w:tc>
          <w:tcPr>
            <w:tcW w:w="1101" w:type="dxa"/>
            <w:vMerge/>
          </w:tcPr>
          <w:p w14:paraId="76003CE3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022CB612" w14:textId="77777777" w:rsidR="00A750B2" w:rsidRPr="00807294" w:rsidRDefault="00A750B2" w:rsidP="00A750B2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08518FB5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Информационные ресурсы</w:t>
            </w:r>
          </w:p>
        </w:tc>
        <w:tc>
          <w:tcPr>
            <w:tcW w:w="1984" w:type="dxa"/>
            <w:vAlign w:val="bottom"/>
          </w:tcPr>
          <w:p w14:paraId="3C02CAF4" w14:textId="77777777" w:rsidR="00A750B2" w:rsidRPr="00807294" w:rsidRDefault="00A750B2" w:rsidP="00A750B2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Отлично</w:t>
            </w:r>
          </w:p>
        </w:tc>
      </w:tr>
      <w:tr w:rsidR="00A750B2" w:rsidRPr="00807294" w14:paraId="1B03C0E4" w14:textId="77777777" w:rsidTr="00A750B2">
        <w:trPr>
          <w:trHeight w:val="407"/>
        </w:trPr>
        <w:tc>
          <w:tcPr>
            <w:tcW w:w="1101" w:type="dxa"/>
            <w:vMerge/>
          </w:tcPr>
          <w:p w14:paraId="3426EB99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4290AC6" w14:textId="77777777" w:rsidR="00A750B2" w:rsidRPr="00807294" w:rsidRDefault="00A750B2" w:rsidP="00A750B2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458F1EA1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Научно-исследовательская деятельность</w:t>
            </w:r>
          </w:p>
        </w:tc>
        <w:tc>
          <w:tcPr>
            <w:tcW w:w="1984" w:type="dxa"/>
            <w:vAlign w:val="bottom"/>
          </w:tcPr>
          <w:p w14:paraId="1E96D205" w14:textId="77777777" w:rsidR="00A750B2" w:rsidRPr="00807294" w:rsidRDefault="00A750B2" w:rsidP="00A750B2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Хорошо</w:t>
            </w:r>
          </w:p>
        </w:tc>
      </w:tr>
      <w:tr w:rsidR="00A750B2" w:rsidRPr="00807294" w14:paraId="54423CD6" w14:textId="77777777" w:rsidTr="00A750B2">
        <w:tc>
          <w:tcPr>
            <w:tcW w:w="1101" w:type="dxa"/>
            <w:vMerge/>
          </w:tcPr>
          <w:p w14:paraId="7A0BB1B5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DAD6684" w14:textId="77777777" w:rsidR="00A750B2" w:rsidRPr="00807294" w:rsidRDefault="00A750B2" w:rsidP="00A750B2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70428FDF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Участие работодателей в реализации образовательной программы</w:t>
            </w:r>
          </w:p>
        </w:tc>
        <w:tc>
          <w:tcPr>
            <w:tcW w:w="1984" w:type="dxa"/>
            <w:vAlign w:val="bottom"/>
          </w:tcPr>
          <w:p w14:paraId="44964783" w14:textId="77777777" w:rsidR="00A750B2" w:rsidRPr="00807294" w:rsidRDefault="00A750B2" w:rsidP="00A750B2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Отлично</w:t>
            </w:r>
          </w:p>
        </w:tc>
      </w:tr>
      <w:tr w:rsidR="00A750B2" w:rsidRPr="00807294" w14:paraId="24127CD1" w14:textId="77777777" w:rsidTr="00A750B2">
        <w:trPr>
          <w:trHeight w:val="421"/>
        </w:trPr>
        <w:tc>
          <w:tcPr>
            <w:tcW w:w="1101" w:type="dxa"/>
            <w:vMerge/>
          </w:tcPr>
          <w:p w14:paraId="0C24CC31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7ABA1D3C" w14:textId="77777777" w:rsidR="00A750B2" w:rsidRPr="00807294" w:rsidRDefault="00A750B2" w:rsidP="00A750B2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510071CB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Участие студентов в определении содержания программы</w:t>
            </w:r>
          </w:p>
        </w:tc>
        <w:tc>
          <w:tcPr>
            <w:tcW w:w="1984" w:type="dxa"/>
            <w:vAlign w:val="bottom"/>
          </w:tcPr>
          <w:p w14:paraId="191A6146" w14:textId="77777777" w:rsidR="00A750B2" w:rsidRPr="00807294" w:rsidRDefault="00A750B2" w:rsidP="00A750B2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Отлично</w:t>
            </w:r>
          </w:p>
        </w:tc>
      </w:tr>
      <w:tr w:rsidR="00A750B2" w:rsidRPr="00807294" w14:paraId="2E501752" w14:textId="77777777" w:rsidTr="00A750B2">
        <w:trPr>
          <w:trHeight w:val="414"/>
        </w:trPr>
        <w:tc>
          <w:tcPr>
            <w:tcW w:w="1101" w:type="dxa"/>
            <w:vMerge/>
          </w:tcPr>
          <w:p w14:paraId="744B3537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04457047" w14:textId="77777777" w:rsidR="00A750B2" w:rsidRPr="00807294" w:rsidRDefault="00A750B2" w:rsidP="00A750B2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76F0F97B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Студенческие сервисы</w:t>
            </w:r>
          </w:p>
        </w:tc>
        <w:tc>
          <w:tcPr>
            <w:tcW w:w="1984" w:type="dxa"/>
            <w:vAlign w:val="bottom"/>
          </w:tcPr>
          <w:p w14:paraId="159FCB8A" w14:textId="77777777" w:rsidR="00A750B2" w:rsidRPr="00807294" w:rsidRDefault="00A750B2" w:rsidP="00A750B2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Отлично</w:t>
            </w:r>
          </w:p>
        </w:tc>
      </w:tr>
      <w:tr w:rsidR="00A750B2" w:rsidRPr="00807294" w14:paraId="49FC4D1A" w14:textId="77777777" w:rsidTr="00A750B2">
        <w:trPr>
          <w:trHeight w:val="419"/>
        </w:trPr>
        <w:tc>
          <w:tcPr>
            <w:tcW w:w="1101" w:type="dxa"/>
            <w:vMerge/>
          </w:tcPr>
          <w:p w14:paraId="519B6261" w14:textId="77777777" w:rsidR="00A750B2" w:rsidRPr="00807294" w:rsidRDefault="00A750B2" w:rsidP="00A750B2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511A08EA" w14:textId="77777777" w:rsidR="00A750B2" w:rsidRPr="00807294" w:rsidRDefault="00A750B2" w:rsidP="00A750B2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776" w:type="dxa"/>
            <w:vAlign w:val="center"/>
          </w:tcPr>
          <w:p w14:paraId="6ED4E580" w14:textId="77777777" w:rsidR="00A750B2" w:rsidRPr="00807294" w:rsidRDefault="00A750B2" w:rsidP="00A750B2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Профориентация и подготовка абитуриентов</w:t>
            </w:r>
          </w:p>
        </w:tc>
        <w:tc>
          <w:tcPr>
            <w:tcW w:w="1984" w:type="dxa"/>
            <w:vAlign w:val="bottom"/>
          </w:tcPr>
          <w:p w14:paraId="7875604C" w14:textId="77777777" w:rsidR="00A750B2" w:rsidRPr="00807294" w:rsidRDefault="00A750B2" w:rsidP="00A750B2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Отлично</w:t>
            </w:r>
          </w:p>
        </w:tc>
      </w:tr>
    </w:tbl>
    <w:p w14:paraId="6F26C445" w14:textId="77777777" w:rsidR="00394846" w:rsidRPr="00807294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3D448580" w14:textId="77777777" w:rsidR="00394846" w:rsidRPr="00807294" w:rsidRDefault="00394846" w:rsidP="005F6E3E">
      <w:pPr>
        <w:tabs>
          <w:tab w:val="left" w:pos="993"/>
        </w:tabs>
        <w:rPr>
          <w:i/>
          <w:iCs/>
          <w:sz w:val="28"/>
          <w:szCs w:val="28"/>
        </w:rPr>
      </w:pPr>
    </w:p>
    <w:p w14:paraId="08C251DA" w14:textId="352CE138" w:rsidR="001E7151" w:rsidRPr="00807294" w:rsidRDefault="006D1CDC" w:rsidP="00DA3BCD">
      <w:pPr>
        <w:tabs>
          <w:tab w:val="left" w:pos="993"/>
        </w:tabs>
        <w:ind w:left="-1418" w:firstLine="709"/>
        <w:rPr>
          <w:i/>
          <w:iCs/>
          <w:sz w:val="28"/>
          <w:szCs w:val="28"/>
        </w:rPr>
      </w:pPr>
      <w:r w:rsidRPr="00807294">
        <w:rPr>
          <w:i/>
          <w:iCs/>
          <w:noProof/>
        </w:rPr>
        <w:lastRenderedPageBreak/>
        <w:drawing>
          <wp:inline distT="0" distB="0" distL="0" distR="0" wp14:anchorId="215C5027" wp14:editId="1D829222">
            <wp:extent cx="5537200" cy="5892800"/>
            <wp:effectExtent l="0" t="0" r="0" b="0"/>
            <wp:docPr id="1" name="Objec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1CABD36" w14:textId="77777777" w:rsidR="00394846" w:rsidRPr="00807294" w:rsidRDefault="00394846" w:rsidP="00351E88">
      <w:pPr>
        <w:tabs>
          <w:tab w:val="left" w:pos="993"/>
        </w:tabs>
        <w:ind w:left="-1418" w:firstLine="709"/>
        <w:jc w:val="center"/>
        <w:rPr>
          <w:b/>
          <w:sz w:val="28"/>
          <w:szCs w:val="28"/>
        </w:rPr>
      </w:pPr>
      <w:r w:rsidRPr="00807294">
        <w:rPr>
          <w:sz w:val="28"/>
          <w:szCs w:val="28"/>
        </w:rPr>
        <w:br w:type="page"/>
      </w:r>
      <w:bookmarkStart w:id="22" w:name="_Toc347910497"/>
      <w:bookmarkStart w:id="23" w:name="_Toc347926038"/>
      <w:bookmarkStart w:id="24" w:name="_Toc347926105"/>
      <w:bookmarkStart w:id="25" w:name="_Toc363814187"/>
      <w:bookmarkStart w:id="26" w:name="_Toc380659550"/>
      <w:bookmarkStart w:id="27" w:name="_Toc382389970"/>
      <w:bookmarkStart w:id="28" w:name="_Toc422995296"/>
      <w:r w:rsidRPr="00807294">
        <w:rPr>
          <w:b/>
          <w:sz w:val="28"/>
          <w:szCs w:val="28"/>
        </w:rPr>
        <w:lastRenderedPageBreak/>
        <w:t>КАЧЕСТВО РЕЗУЛЬТАТОВ ОБУЧЕНИЯ</w:t>
      </w:r>
      <w:bookmarkEnd w:id="22"/>
      <w:bookmarkEnd w:id="23"/>
      <w:bookmarkEnd w:id="24"/>
      <w:bookmarkEnd w:id="25"/>
      <w:bookmarkEnd w:id="26"/>
      <w:bookmarkEnd w:id="27"/>
      <w:bookmarkEnd w:id="28"/>
    </w:p>
    <w:p w14:paraId="79C9901D" w14:textId="77777777" w:rsidR="00394846" w:rsidRPr="00807294" w:rsidRDefault="00394846" w:rsidP="00F270A6">
      <w:pPr>
        <w:tabs>
          <w:tab w:val="left" w:pos="993"/>
        </w:tabs>
        <w:rPr>
          <w:i/>
          <w:iCs/>
          <w:sz w:val="28"/>
          <w:szCs w:val="28"/>
        </w:rPr>
      </w:pPr>
      <w:bookmarkStart w:id="29" w:name="_Toc347926040"/>
      <w:bookmarkStart w:id="30" w:name="_Toc347926107"/>
      <w:bookmarkStart w:id="31" w:name="_Toc350161924"/>
      <w:bookmarkStart w:id="32" w:name="_Toc350163644"/>
      <w:bookmarkStart w:id="33" w:name="_Toc363814188"/>
      <w:bookmarkStart w:id="34" w:name="_Toc380659551"/>
      <w:bookmarkStart w:id="35" w:name="_Toc382389971"/>
      <w:bookmarkStart w:id="36" w:name="_Toc422995297"/>
    </w:p>
    <w:p w14:paraId="44AA9E06" w14:textId="77777777" w:rsidR="00781D80" w:rsidRPr="00807294" w:rsidRDefault="00394846" w:rsidP="00781D80">
      <w:pPr>
        <w:pStyle w:val="2"/>
        <w:numPr>
          <w:ilvl w:val="0"/>
          <w:numId w:val="14"/>
        </w:numPr>
        <w:ind w:left="0" w:firstLine="0"/>
        <w:rPr>
          <w:rFonts w:ascii="Times New Roman" w:hAnsi="Times New Roman" w:cs="Times New Roman"/>
        </w:rPr>
      </w:pPr>
      <w:bookmarkStart w:id="37" w:name="_Toc532823994"/>
      <w:r w:rsidRPr="00807294">
        <w:rPr>
          <w:rFonts w:ascii="Times New Roman" w:hAnsi="Times New Roman" w:cs="Times New Roman"/>
        </w:rPr>
        <w:t>Востребованность выпускников программы на федеральном и региональном рынках труда</w:t>
      </w:r>
      <w:bookmarkEnd w:id="37"/>
    </w:p>
    <w:p w14:paraId="607D1ED3" w14:textId="77777777" w:rsidR="00394846" w:rsidRPr="00807294" w:rsidRDefault="00394846" w:rsidP="00781D80">
      <w:pPr>
        <w:ind w:firstLine="709"/>
        <w:rPr>
          <w:b/>
          <w:i/>
          <w:sz w:val="28"/>
        </w:rPr>
      </w:pPr>
      <w:r w:rsidRPr="00807294">
        <w:rPr>
          <w:b/>
          <w:i/>
          <w:sz w:val="28"/>
        </w:rPr>
        <w:t>Оценка критерия:</w:t>
      </w:r>
      <w:r w:rsidR="00713C5E" w:rsidRPr="00807294">
        <w:rPr>
          <w:b/>
          <w:i/>
          <w:sz w:val="28"/>
        </w:rPr>
        <w:t xml:space="preserve"> хорошо</w:t>
      </w:r>
    </w:p>
    <w:p w14:paraId="3B146BE7" w14:textId="77777777" w:rsidR="00713C5E" w:rsidRPr="00807294" w:rsidRDefault="00713C5E" w:rsidP="00781D80">
      <w:pPr>
        <w:rPr>
          <w:sz w:val="28"/>
          <w:szCs w:val="28"/>
        </w:rPr>
      </w:pPr>
      <w:bookmarkStart w:id="38" w:name="_Toc347926031"/>
      <w:bookmarkStart w:id="39" w:name="_Toc347926098"/>
      <w:bookmarkStart w:id="40" w:name="_Toc363814182"/>
      <w:bookmarkStart w:id="41" w:name="_Toc380659545"/>
      <w:bookmarkStart w:id="42" w:name="_Toc382389965"/>
      <w:bookmarkStart w:id="43" w:name="_Toc422995291"/>
    </w:p>
    <w:p w14:paraId="197C624C" w14:textId="77777777" w:rsidR="00781D80" w:rsidRPr="00807294" w:rsidRDefault="00394846" w:rsidP="00781D80">
      <w:pPr>
        <w:rPr>
          <w:sz w:val="28"/>
          <w:szCs w:val="28"/>
        </w:rPr>
      </w:pPr>
      <w:r w:rsidRPr="00807294">
        <w:rPr>
          <w:sz w:val="28"/>
          <w:szCs w:val="28"/>
        </w:rPr>
        <w:t xml:space="preserve">Анализ роли и места программы </w:t>
      </w:r>
      <w:bookmarkEnd w:id="38"/>
      <w:bookmarkEnd w:id="39"/>
      <w:bookmarkEnd w:id="40"/>
      <w:bookmarkEnd w:id="41"/>
      <w:bookmarkEnd w:id="42"/>
      <w:bookmarkEnd w:id="43"/>
    </w:p>
    <w:p w14:paraId="53D3CE3B" w14:textId="77777777" w:rsidR="00781D80" w:rsidRPr="00807294" w:rsidRDefault="00781D80" w:rsidP="00781D80">
      <w:pPr>
        <w:rPr>
          <w:iCs/>
          <w:sz w:val="28"/>
          <w:szCs w:val="28"/>
        </w:rPr>
      </w:pPr>
    </w:p>
    <w:p w14:paraId="7F9B985A" w14:textId="77777777" w:rsidR="008E03E1" w:rsidRPr="00807294" w:rsidRDefault="00F92065" w:rsidP="00781D80">
      <w:pPr>
        <w:rPr>
          <w:iCs/>
          <w:sz w:val="28"/>
          <w:szCs w:val="28"/>
        </w:rPr>
      </w:pPr>
      <w:r w:rsidRPr="00807294">
        <w:rPr>
          <w:iCs/>
          <w:sz w:val="28"/>
          <w:szCs w:val="28"/>
        </w:rPr>
        <w:t>Потребность региона в выпускниках данного направления (в т.ч. наличие и характеристика градообразующих предприятий, обеспечивающих базы трудоустройства выпускников)</w:t>
      </w:r>
      <w:r w:rsidR="008E03E1" w:rsidRPr="00807294">
        <w:rPr>
          <w:iCs/>
          <w:sz w:val="28"/>
          <w:szCs w:val="28"/>
        </w:rPr>
        <w:t>.</w:t>
      </w:r>
    </w:p>
    <w:p w14:paraId="0F30BC9E" w14:textId="77777777" w:rsidR="008E03E1" w:rsidRPr="00807294" w:rsidRDefault="008E03E1" w:rsidP="008E03E1">
      <w:pPr>
        <w:pStyle w:val="a9"/>
        <w:tabs>
          <w:tab w:val="left" w:pos="993"/>
        </w:tabs>
        <w:ind w:left="709"/>
        <w:rPr>
          <w:sz w:val="28"/>
          <w:szCs w:val="28"/>
          <w:shd w:val="clear" w:color="auto" w:fill="FFFFFF"/>
        </w:rPr>
      </w:pPr>
    </w:p>
    <w:p w14:paraId="5BC0C00E" w14:textId="77777777" w:rsidR="00D636D1" w:rsidRPr="00807294" w:rsidRDefault="004839DF" w:rsidP="004839DF">
      <w:pPr>
        <w:ind w:firstLine="709"/>
        <w:rPr>
          <w:bCs/>
          <w:sz w:val="28"/>
          <w:szCs w:val="28"/>
        </w:rPr>
      </w:pPr>
      <w:r w:rsidRPr="00807294">
        <w:rPr>
          <w:bCs/>
          <w:sz w:val="28"/>
          <w:szCs w:val="28"/>
        </w:rPr>
        <w:t>Согласно статистическим данным региональных органов власти, и результатам опросов выпускников и студентов показывают, что востребованность магистров социальной работы довольно велика. Магистры, имея право на ведение научной и педагогической деятельности, предпочитают организационную в органах социального обслуживания. Это соответствует требованиям рынка труда и адаптируемому стандарту профессиональной деятельности руководителя организации социального обслуживания. С учетом перехода на новые профстандарты выпускники с квалификацией (степенью) магистра социальной работы будут востребованы еще более. Статус образовательной программы, реализуемой в СПбГУ, высок, это обеспечивает хорошее трудоустройство выпускников.</w:t>
      </w:r>
    </w:p>
    <w:p w14:paraId="0C94BDF1" w14:textId="77777777" w:rsidR="004C5497" w:rsidRPr="00807294" w:rsidRDefault="004C5497" w:rsidP="004839DF">
      <w:pPr>
        <w:ind w:firstLine="709"/>
        <w:rPr>
          <w:bCs/>
          <w:sz w:val="28"/>
          <w:szCs w:val="28"/>
        </w:rPr>
      </w:pPr>
    </w:p>
    <w:p w14:paraId="41478CC2" w14:textId="77777777" w:rsidR="00F92065" w:rsidRPr="00807294" w:rsidRDefault="00F4031D" w:rsidP="00F4031D">
      <w:pPr>
        <w:pStyle w:val="Standard"/>
        <w:keepNext/>
        <w:tabs>
          <w:tab w:val="left" w:pos="993"/>
        </w:tabs>
        <w:jc w:val="both"/>
        <w:rPr>
          <w:b/>
          <w:i/>
          <w:sz w:val="28"/>
          <w:szCs w:val="28"/>
        </w:rPr>
      </w:pPr>
      <w:r w:rsidRPr="00807294">
        <w:rPr>
          <w:b/>
          <w:i/>
          <w:sz w:val="28"/>
          <w:szCs w:val="28"/>
        </w:rPr>
        <w:tab/>
      </w:r>
      <w:r w:rsidR="00F92065" w:rsidRPr="00807294">
        <w:rPr>
          <w:b/>
          <w:i/>
          <w:sz w:val="28"/>
          <w:szCs w:val="28"/>
        </w:rPr>
        <w:t>Образовательная политика органов регионального управления</w:t>
      </w:r>
    </w:p>
    <w:p w14:paraId="70EFCFE1" w14:textId="77777777" w:rsidR="004C5497" w:rsidRPr="00807294" w:rsidRDefault="004C5497" w:rsidP="004839DF">
      <w:pPr>
        <w:pStyle w:val="Standard"/>
        <w:keepNext/>
        <w:tabs>
          <w:tab w:val="left" w:pos="993"/>
        </w:tabs>
        <w:ind w:firstLine="700"/>
        <w:jc w:val="both"/>
        <w:rPr>
          <w:b/>
          <w:i/>
          <w:sz w:val="28"/>
          <w:szCs w:val="28"/>
        </w:rPr>
      </w:pPr>
    </w:p>
    <w:p w14:paraId="3B06F009" w14:textId="77777777" w:rsidR="00E9792E" w:rsidRPr="00807294" w:rsidRDefault="00FE4E64" w:rsidP="004839DF">
      <w:pPr>
        <w:pStyle w:val="Standard"/>
        <w:keepNext/>
        <w:tabs>
          <w:tab w:val="left" w:pos="993"/>
        </w:tabs>
        <w:ind w:firstLine="700"/>
        <w:jc w:val="both"/>
        <w:rPr>
          <w:sz w:val="28"/>
          <w:szCs w:val="28"/>
        </w:rPr>
      </w:pPr>
      <w:r w:rsidRPr="00807294">
        <w:rPr>
          <w:sz w:val="28"/>
          <w:szCs w:val="28"/>
        </w:rPr>
        <w:t>Образовательная политика органов регионального управления играет большую роль в развитии Санкт-Петербургского университета</w:t>
      </w:r>
      <w:r w:rsidR="00F92065" w:rsidRPr="00807294">
        <w:rPr>
          <w:sz w:val="28"/>
          <w:szCs w:val="28"/>
        </w:rPr>
        <w:t>.</w:t>
      </w:r>
      <w:r w:rsidR="00F4031D" w:rsidRPr="00807294">
        <w:rPr>
          <w:sz w:val="28"/>
          <w:szCs w:val="28"/>
        </w:rPr>
        <w:t xml:space="preserve"> </w:t>
      </w:r>
      <w:r w:rsidR="00F92065" w:rsidRPr="00807294">
        <w:rPr>
          <w:sz w:val="28"/>
          <w:szCs w:val="28"/>
        </w:rPr>
        <w:t>О</w:t>
      </w:r>
      <w:r w:rsidRPr="00807294">
        <w:rPr>
          <w:sz w:val="28"/>
          <w:szCs w:val="28"/>
        </w:rPr>
        <w:t xml:space="preserve">днако </w:t>
      </w:r>
      <w:r w:rsidR="00F92065" w:rsidRPr="00807294">
        <w:rPr>
          <w:sz w:val="28"/>
          <w:szCs w:val="28"/>
        </w:rPr>
        <w:t xml:space="preserve">СПбГУ – вуз особого статуса, </w:t>
      </w:r>
      <w:r w:rsidR="008E03E1" w:rsidRPr="00807294">
        <w:rPr>
          <w:sz w:val="28"/>
          <w:szCs w:val="28"/>
        </w:rPr>
        <w:t>отмеченного в Федеральном Законе «Об образовании в Российской Федерации» (N 273-ФЗ от 29.12.2012);</w:t>
      </w:r>
      <w:r w:rsidR="00F4031D" w:rsidRPr="00807294">
        <w:rPr>
          <w:sz w:val="28"/>
          <w:szCs w:val="28"/>
        </w:rPr>
        <w:t xml:space="preserve"> </w:t>
      </w:r>
      <w:r w:rsidR="00F92065" w:rsidRPr="00807294">
        <w:rPr>
          <w:sz w:val="28"/>
          <w:szCs w:val="28"/>
        </w:rPr>
        <w:t>он готовит специалистов д</w:t>
      </w:r>
      <w:r w:rsidR="00F4031D" w:rsidRPr="00807294">
        <w:rPr>
          <w:sz w:val="28"/>
          <w:szCs w:val="28"/>
        </w:rPr>
        <w:t>ля всей страны. По направлению Социальная работа</w:t>
      </w:r>
      <w:r w:rsidR="00F92065" w:rsidRPr="00807294">
        <w:rPr>
          <w:sz w:val="28"/>
          <w:szCs w:val="28"/>
        </w:rPr>
        <w:t xml:space="preserve"> обучаются студенты из многих регионов РФ. В связи с этим учитываются потребности </w:t>
      </w:r>
      <w:r w:rsidR="00E9792E" w:rsidRPr="00807294">
        <w:rPr>
          <w:sz w:val="28"/>
          <w:szCs w:val="28"/>
        </w:rPr>
        <w:t>и возможности разных регионов РФ, а образовательная политика вуза строится в соответствии с федеральной образовательной политикой.</w:t>
      </w:r>
    </w:p>
    <w:p w14:paraId="14336882" w14:textId="77777777" w:rsidR="00F4031D" w:rsidRPr="00807294" w:rsidRDefault="00F4031D" w:rsidP="00AB3896">
      <w:pPr>
        <w:pStyle w:val="Standard"/>
        <w:keepNext/>
        <w:tabs>
          <w:tab w:val="left" w:pos="993"/>
        </w:tabs>
        <w:ind w:firstLine="700"/>
        <w:jc w:val="both"/>
        <w:rPr>
          <w:b/>
          <w:i/>
          <w:sz w:val="28"/>
          <w:szCs w:val="28"/>
        </w:rPr>
      </w:pPr>
    </w:p>
    <w:p w14:paraId="133CF189" w14:textId="77777777" w:rsidR="00FE4E64" w:rsidRPr="00807294" w:rsidRDefault="00E9792E" w:rsidP="00AB3896">
      <w:pPr>
        <w:pStyle w:val="Standard"/>
        <w:keepNext/>
        <w:tabs>
          <w:tab w:val="left" w:pos="993"/>
        </w:tabs>
        <w:ind w:firstLine="700"/>
        <w:jc w:val="both"/>
        <w:rPr>
          <w:b/>
          <w:i/>
          <w:sz w:val="28"/>
          <w:szCs w:val="28"/>
        </w:rPr>
      </w:pPr>
      <w:r w:rsidRPr="00807294">
        <w:rPr>
          <w:b/>
          <w:i/>
          <w:sz w:val="28"/>
          <w:szCs w:val="28"/>
        </w:rPr>
        <w:t>Характеристика конкурентной среды по данному направлению</w:t>
      </w:r>
    </w:p>
    <w:p w14:paraId="240AD1FD" w14:textId="77777777" w:rsidR="00394846" w:rsidRPr="00807294" w:rsidRDefault="00AB3896" w:rsidP="00CC4FFD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807294">
        <w:rPr>
          <w:iCs/>
          <w:sz w:val="28"/>
          <w:szCs w:val="28"/>
        </w:rPr>
        <w:t xml:space="preserve">В Санкт-Петербурге </w:t>
      </w:r>
      <w:r w:rsidR="00E9792E" w:rsidRPr="00807294">
        <w:rPr>
          <w:iCs/>
          <w:sz w:val="28"/>
          <w:szCs w:val="28"/>
        </w:rPr>
        <w:t>довольно высока конкурентная среда</w:t>
      </w:r>
      <w:r w:rsidR="00F4031D" w:rsidRPr="00807294">
        <w:rPr>
          <w:iCs/>
          <w:sz w:val="28"/>
          <w:szCs w:val="28"/>
        </w:rPr>
        <w:t xml:space="preserve"> в образовании по направлению Социальная работа</w:t>
      </w:r>
      <w:r w:rsidR="00E9792E" w:rsidRPr="00807294">
        <w:rPr>
          <w:iCs/>
          <w:sz w:val="28"/>
          <w:szCs w:val="28"/>
        </w:rPr>
        <w:t>. П</w:t>
      </w:r>
      <w:r w:rsidRPr="00807294">
        <w:rPr>
          <w:iCs/>
          <w:sz w:val="28"/>
          <w:szCs w:val="28"/>
        </w:rPr>
        <w:t xml:space="preserve">одготовка </w:t>
      </w:r>
      <w:r w:rsidR="006D38D4" w:rsidRPr="00807294">
        <w:rPr>
          <w:iCs/>
          <w:sz w:val="28"/>
          <w:szCs w:val="28"/>
        </w:rPr>
        <w:t xml:space="preserve">магистров </w:t>
      </w:r>
      <w:r w:rsidR="00E9792E" w:rsidRPr="00807294">
        <w:rPr>
          <w:iCs/>
          <w:sz w:val="28"/>
          <w:szCs w:val="28"/>
        </w:rPr>
        <w:t>социальной работы</w:t>
      </w:r>
      <w:r w:rsidRPr="00807294">
        <w:rPr>
          <w:iCs/>
          <w:sz w:val="28"/>
          <w:szCs w:val="28"/>
        </w:rPr>
        <w:t xml:space="preserve"> осуществляется в </w:t>
      </w:r>
      <w:r w:rsidR="006D38D4" w:rsidRPr="00807294">
        <w:rPr>
          <w:iCs/>
          <w:sz w:val="28"/>
          <w:szCs w:val="28"/>
        </w:rPr>
        <w:t>3</w:t>
      </w:r>
      <w:r w:rsidR="004839DF" w:rsidRPr="00807294">
        <w:rPr>
          <w:iCs/>
          <w:sz w:val="28"/>
          <w:szCs w:val="28"/>
        </w:rPr>
        <w:t xml:space="preserve"> </w:t>
      </w:r>
      <w:r w:rsidRPr="00807294">
        <w:rPr>
          <w:iCs/>
          <w:sz w:val="28"/>
          <w:szCs w:val="28"/>
        </w:rPr>
        <w:t>вузах</w:t>
      </w:r>
      <w:r w:rsidR="006D38D4" w:rsidRPr="00807294">
        <w:rPr>
          <w:iCs/>
          <w:sz w:val="28"/>
          <w:szCs w:val="28"/>
        </w:rPr>
        <w:t>:</w:t>
      </w:r>
      <w:r w:rsidRPr="00807294">
        <w:rPr>
          <w:iCs/>
          <w:sz w:val="28"/>
          <w:szCs w:val="28"/>
        </w:rPr>
        <w:t xml:space="preserve"> в Санкт-Петербургском государственном университете, Санкт-Петербургском государственном институте психологии и социальной работы, Российском государственном педагогическом университете им. Герцена</w:t>
      </w:r>
      <w:r w:rsidR="004660BB" w:rsidRPr="00807294">
        <w:rPr>
          <w:iCs/>
          <w:sz w:val="28"/>
          <w:szCs w:val="28"/>
        </w:rPr>
        <w:t>.</w:t>
      </w:r>
    </w:p>
    <w:p w14:paraId="4E2699BF" w14:textId="77777777" w:rsidR="00F05199" w:rsidRPr="00807294" w:rsidRDefault="00F05199" w:rsidP="00F05199">
      <w:pPr>
        <w:pStyle w:val="2"/>
        <w:spacing w:before="200" w:after="0"/>
        <w:rPr>
          <w:rFonts w:ascii="-webkit-standard" w:hAnsi="-webkit-standard"/>
          <w:color w:val="000000"/>
        </w:rPr>
      </w:pPr>
      <w:bookmarkStart w:id="44" w:name="_Toc532823995"/>
      <w:r w:rsidRPr="00807294">
        <w:rPr>
          <w:rFonts w:ascii="Times New Roman" w:hAnsi="Times New Roman"/>
          <w:i w:val="0"/>
          <w:iCs w:val="0"/>
          <w:color w:val="000000"/>
        </w:rPr>
        <w:lastRenderedPageBreak/>
        <w:t>Анализ информационных показателей, представленных вузом</w:t>
      </w:r>
      <w:bookmarkEnd w:id="44"/>
    </w:p>
    <w:p w14:paraId="39E50F20" w14:textId="77777777" w:rsidR="00F05199" w:rsidRPr="00807294" w:rsidRDefault="00F05199" w:rsidP="00F05199">
      <w:pPr>
        <w:rPr>
          <w:rFonts w:ascii="-webkit-standard" w:hAnsi="-webkit-standard"/>
          <w:color w:val="000000"/>
        </w:rPr>
      </w:pPr>
    </w:p>
    <w:p w14:paraId="23821731" w14:textId="77777777" w:rsidR="00F05199" w:rsidRPr="00807294" w:rsidRDefault="00F05199" w:rsidP="00F05199">
      <w:pPr>
        <w:pStyle w:val="ac"/>
        <w:rPr>
          <w:rFonts w:ascii="-webkit-standard" w:eastAsia="Calibri" w:hAnsi="-webkit-standard"/>
          <w:color w:val="000000"/>
        </w:rPr>
      </w:pPr>
      <w:r w:rsidRPr="00807294">
        <w:rPr>
          <w:rStyle w:val="apple-tab-span"/>
          <w:color w:val="000000"/>
          <w:sz w:val="28"/>
          <w:szCs w:val="28"/>
        </w:rPr>
        <w:tab/>
      </w:r>
      <w:r w:rsidRPr="00807294">
        <w:rPr>
          <w:color w:val="000000"/>
          <w:sz w:val="28"/>
          <w:szCs w:val="28"/>
        </w:rPr>
        <w:t xml:space="preserve">По результатам самообследования, проведенного образовательной организацией, представлены данные о распределении выпускников. Данные, представленные ОО, были подтверждены в ходе изучения соответствующих документов. </w:t>
      </w:r>
    </w:p>
    <w:p w14:paraId="50C0811A" w14:textId="77777777" w:rsidR="00F05199" w:rsidRPr="0022693D" w:rsidRDefault="00F05199" w:rsidP="00F05199">
      <w:pPr>
        <w:pStyle w:val="ac"/>
        <w:rPr>
          <w:color w:val="000000"/>
          <w:sz w:val="28"/>
          <w:szCs w:val="28"/>
        </w:rPr>
      </w:pPr>
      <w:r w:rsidRPr="00807294">
        <w:rPr>
          <w:color w:val="000000"/>
          <w:sz w:val="28"/>
          <w:szCs w:val="28"/>
        </w:rPr>
        <w:t xml:space="preserve">• </w:t>
      </w:r>
      <w:r w:rsidRPr="0022693D">
        <w:rPr>
          <w:color w:val="000000"/>
          <w:sz w:val="28"/>
          <w:szCs w:val="28"/>
        </w:rPr>
        <w:t>Доля контингента выпускников магистратуры, трудоустроившихся в течение одного года после окончания ОО по направлению подготовки (специальности), полученному в результате обучения по ООП – 75%.</w:t>
      </w:r>
    </w:p>
    <w:p w14:paraId="0425952C" w14:textId="6957ED41" w:rsidR="00F05199" w:rsidRPr="0022693D" w:rsidRDefault="00F05199" w:rsidP="00F05199">
      <w:pPr>
        <w:pStyle w:val="ac"/>
        <w:rPr>
          <w:color w:val="000000"/>
          <w:sz w:val="28"/>
          <w:szCs w:val="28"/>
        </w:rPr>
      </w:pPr>
      <w:r w:rsidRPr="0022693D">
        <w:rPr>
          <w:color w:val="000000"/>
          <w:sz w:val="28"/>
          <w:szCs w:val="28"/>
        </w:rPr>
        <w:t>• Доля контингента выпускников-магистров, трудоустроенных по заявкам предприятий – 20%</w:t>
      </w:r>
      <w:r w:rsidR="0022693D">
        <w:rPr>
          <w:color w:val="000000"/>
          <w:sz w:val="28"/>
          <w:szCs w:val="28"/>
        </w:rPr>
        <w:t>.</w:t>
      </w:r>
    </w:p>
    <w:p w14:paraId="30D85A7B" w14:textId="77777777" w:rsidR="00F05199" w:rsidRPr="0022693D" w:rsidRDefault="00F05199" w:rsidP="00F05199">
      <w:pPr>
        <w:pStyle w:val="ac"/>
        <w:rPr>
          <w:color w:val="000000"/>
          <w:sz w:val="28"/>
          <w:szCs w:val="28"/>
        </w:rPr>
      </w:pPr>
      <w:r w:rsidRPr="0022693D">
        <w:rPr>
          <w:color w:val="000000"/>
          <w:sz w:val="28"/>
          <w:szCs w:val="28"/>
        </w:rPr>
        <w:t>• Доля контингента студентов, обучающихся по заказу работодателей, например, на основе трехсторонних (целевых) договоров – 0</w:t>
      </w:r>
    </w:p>
    <w:p w14:paraId="7713DB93" w14:textId="6D35D863" w:rsidR="00F05199" w:rsidRPr="0022693D" w:rsidRDefault="00F05199" w:rsidP="00F05199">
      <w:pPr>
        <w:pStyle w:val="ac"/>
        <w:rPr>
          <w:color w:val="000000"/>
          <w:sz w:val="28"/>
          <w:szCs w:val="28"/>
        </w:rPr>
      </w:pPr>
      <w:r w:rsidRPr="0022693D">
        <w:rPr>
          <w:color w:val="000000"/>
          <w:sz w:val="28"/>
          <w:szCs w:val="28"/>
        </w:rPr>
        <w:t>• Доля контингента выпускников-магистров, работающих по профилю подготовки в регионе – 40%</w:t>
      </w:r>
      <w:r w:rsidR="0022693D">
        <w:rPr>
          <w:color w:val="000000"/>
          <w:sz w:val="28"/>
          <w:szCs w:val="28"/>
        </w:rPr>
        <w:t>.</w:t>
      </w:r>
    </w:p>
    <w:p w14:paraId="4FDB8DC3" w14:textId="45BB3EE2" w:rsidR="00F05199" w:rsidRPr="0022693D" w:rsidRDefault="00F05199" w:rsidP="00F05199">
      <w:pPr>
        <w:pStyle w:val="ac"/>
        <w:rPr>
          <w:color w:val="000000"/>
          <w:sz w:val="28"/>
          <w:szCs w:val="28"/>
        </w:rPr>
      </w:pPr>
      <w:r w:rsidRPr="0022693D">
        <w:rPr>
          <w:color w:val="000000"/>
          <w:sz w:val="28"/>
          <w:szCs w:val="28"/>
        </w:rPr>
        <w:t>• Доля контингента выпускников, работающих по профилю подготовки вне региона – 60%</w:t>
      </w:r>
      <w:r w:rsidR="0022693D">
        <w:rPr>
          <w:color w:val="000000"/>
          <w:sz w:val="28"/>
          <w:szCs w:val="28"/>
        </w:rPr>
        <w:t>.</w:t>
      </w:r>
    </w:p>
    <w:p w14:paraId="37A14C59" w14:textId="77777777" w:rsidR="00F05199" w:rsidRPr="00807294" w:rsidRDefault="00F05199" w:rsidP="00CC4FFD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</w:p>
    <w:p w14:paraId="41FAB698" w14:textId="77777777" w:rsidR="00394846" w:rsidRPr="00807294" w:rsidRDefault="00394846" w:rsidP="00430E3B">
      <w:pPr>
        <w:pStyle w:val="2"/>
        <w:numPr>
          <w:ilvl w:val="0"/>
          <w:numId w:val="14"/>
        </w:numPr>
        <w:ind w:hanging="720"/>
        <w:rPr>
          <w:rFonts w:ascii="Times New Roman" w:hAnsi="Times New Roman" w:cs="Times New Roman"/>
        </w:rPr>
      </w:pPr>
      <w:bookmarkStart w:id="45" w:name="_Toc532823996"/>
      <w:r w:rsidRPr="00807294">
        <w:rPr>
          <w:rFonts w:ascii="Times New Roman" w:hAnsi="Times New Roman" w:cs="Times New Roman"/>
        </w:rPr>
        <w:t>Удовлетворенность потребителей результатами обучения</w:t>
      </w:r>
      <w:bookmarkEnd w:id="45"/>
    </w:p>
    <w:p w14:paraId="4A3BAAE7" w14:textId="77777777" w:rsidR="00713C5E" w:rsidRPr="00807294" w:rsidRDefault="00394846" w:rsidP="00F270A6">
      <w:pPr>
        <w:pStyle w:val="a9"/>
        <w:tabs>
          <w:tab w:val="left" w:pos="993"/>
        </w:tabs>
        <w:ind w:left="0"/>
        <w:rPr>
          <w:b/>
          <w:i/>
          <w:sz w:val="28"/>
        </w:rPr>
      </w:pPr>
      <w:r w:rsidRPr="00807294">
        <w:rPr>
          <w:b/>
          <w:bCs/>
          <w:i/>
          <w:iCs/>
          <w:sz w:val="28"/>
          <w:szCs w:val="28"/>
        </w:rPr>
        <w:t>Оценка критерия</w:t>
      </w:r>
      <w:r w:rsidRPr="00807294">
        <w:rPr>
          <w:b/>
          <w:bCs/>
          <w:i/>
          <w:iCs/>
          <w:sz w:val="32"/>
          <w:szCs w:val="28"/>
        </w:rPr>
        <w:t>:</w:t>
      </w:r>
      <w:r w:rsidR="004C5497" w:rsidRPr="00807294">
        <w:rPr>
          <w:b/>
          <w:i/>
          <w:sz w:val="28"/>
        </w:rPr>
        <w:t xml:space="preserve"> </w:t>
      </w:r>
      <w:r w:rsidR="00B13BD3" w:rsidRPr="00807294">
        <w:rPr>
          <w:b/>
          <w:i/>
          <w:sz w:val="28"/>
        </w:rPr>
        <w:t>хорошо</w:t>
      </w:r>
    </w:p>
    <w:p w14:paraId="6E1836E8" w14:textId="77777777" w:rsidR="00525720" w:rsidRPr="00807294" w:rsidRDefault="00525720" w:rsidP="00525720">
      <w:pPr>
        <w:ind w:firstLine="709"/>
        <w:rPr>
          <w:bCs/>
          <w:sz w:val="28"/>
          <w:szCs w:val="28"/>
        </w:rPr>
      </w:pPr>
      <w:r w:rsidRPr="00807294">
        <w:rPr>
          <w:bCs/>
          <w:sz w:val="28"/>
          <w:szCs w:val="28"/>
        </w:rPr>
        <w:t>Работодатели как по результатам подготовленного отчета о самообследовании, так и по результатам очного визита показывают полную удовлетворенность качеством подготовки магистров социальной работы. Уровень удовлетворенности студентов в целом довольно высок (93,3%). Однако полностью удовлетворены только 33,3% особенно целенаправленных студентов-магистров. Для увеличения доли удовлетворенных обучением студентов важно повысить их самостоятельность и включенность в реальные практические проекты и программы. Устные опросы студентов подтверждают этот вывод.</w:t>
      </w:r>
    </w:p>
    <w:p w14:paraId="31FF5E10" w14:textId="77777777" w:rsidR="00525720" w:rsidRPr="00807294" w:rsidRDefault="00525720" w:rsidP="00F270A6">
      <w:pPr>
        <w:pStyle w:val="a9"/>
        <w:tabs>
          <w:tab w:val="left" w:pos="993"/>
        </w:tabs>
        <w:ind w:left="0"/>
      </w:pPr>
    </w:p>
    <w:p w14:paraId="2CC8685A" w14:textId="77777777" w:rsidR="00394846" w:rsidRPr="00807294" w:rsidRDefault="004C5497" w:rsidP="00525720">
      <w:pPr>
        <w:pStyle w:val="a9"/>
        <w:numPr>
          <w:ilvl w:val="0"/>
          <w:numId w:val="14"/>
        </w:numPr>
        <w:tabs>
          <w:tab w:val="left" w:pos="993"/>
        </w:tabs>
        <w:rPr>
          <w:b/>
          <w:bCs/>
          <w:i/>
          <w:iCs/>
          <w:sz w:val="28"/>
          <w:szCs w:val="28"/>
        </w:rPr>
      </w:pPr>
      <w:r w:rsidRPr="00807294">
        <w:rPr>
          <w:b/>
          <w:i/>
          <w:sz w:val="28"/>
          <w:szCs w:val="28"/>
        </w:rPr>
        <w:t>Прямая оценка компетенций экспертами</w:t>
      </w:r>
    </w:p>
    <w:p w14:paraId="1F5804B0" w14:textId="77777777" w:rsidR="003F2E45" w:rsidRPr="00807294" w:rsidRDefault="003F2E45" w:rsidP="003F2E45">
      <w:pPr>
        <w:pStyle w:val="a9"/>
        <w:tabs>
          <w:tab w:val="left" w:pos="993"/>
        </w:tabs>
        <w:ind w:left="360"/>
        <w:rPr>
          <w:b/>
          <w:i/>
          <w:sz w:val="28"/>
        </w:rPr>
      </w:pPr>
      <w:r w:rsidRPr="00807294">
        <w:rPr>
          <w:b/>
          <w:bCs/>
          <w:i/>
          <w:iCs/>
          <w:sz w:val="28"/>
          <w:szCs w:val="28"/>
        </w:rPr>
        <w:t>Оценка критерия</w:t>
      </w:r>
      <w:r w:rsidRPr="00807294">
        <w:rPr>
          <w:b/>
          <w:bCs/>
          <w:i/>
          <w:iCs/>
          <w:sz w:val="32"/>
          <w:szCs w:val="28"/>
        </w:rPr>
        <w:t>:</w:t>
      </w:r>
      <w:r w:rsidRPr="00807294">
        <w:rPr>
          <w:b/>
          <w:i/>
          <w:sz w:val="28"/>
        </w:rPr>
        <w:t xml:space="preserve"> отлично</w:t>
      </w:r>
    </w:p>
    <w:p w14:paraId="0EB88C10" w14:textId="77777777" w:rsidR="00394846" w:rsidRPr="00807294" w:rsidRDefault="00394846" w:rsidP="00F270A6"/>
    <w:bookmarkEnd w:id="29"/>
    <w:bookmarkEnd w:id="30"/>
    <w:bookmarkEnd w:id="31"/>
    <w:bookmarkEnd w:id="32"/>
    <w:bookmarkEnd w:id="33"/>
    <w:bookmarkEnd w:id="34"/>
    <w:bookmarkEnd w:id="35"/>
    <w:bookmarkEnd w:id="36"/>
    <w:p w14:paraId="58E1F729" w14:textId="77777777" w:rsidR="00394846" w:rsidRPr="00807294" w:rsidRDefault="00394846" w:rsidP="00FB37B8">
      <w:pPr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>В процессе очного визита была проведена прямая оценка компетенций студентов выпускного курса. В проведении прямой оценки прини</w:t>
      </w:r>
      <w:r w:rsidR="009F7B20" w:rsidRPr="00807294">
        <w:rPr>
          <w:sz w:val="28"/>
          <w:szCs w:val="28"/>
        </w:rPr>
        <w:t>мали участие</w:t>
      </w:r>
      <w:r w:rsidR="00F8626B" w:rsidRPr="00807294">
        <w:rPr>
          <w:sz w:val="28"/>
          <w:szCs w:val="28"/>
        </w:rPr>
        <w:t xml:space="preserve"> магистры 2 курса</w:t>
      </w:r>
      <w:r w:rsidR="009F7B20" w:rsidRPr="00807294">
        <w:rPr>
          <w:sz w:val="28"/>
          <w:szCs w:val="28"/>
        </w:rPr>
        <w:t xml:space="preserve">, в количестве </w:t>
      </w:r>
      <w:r w:rsidR="00F8626B" w:rsidRPr="00807294">
        <w:rPr>
          <w:sz w:val="28"/>
          <w:szCs w:val="28"/>
        </w:rPr>
        <w:t xml:space="preserve">7 </w:t>
      </w:r>
      <w:r w:rsidRPr="00807294">
        <w:rPr>
          <w:sz w:val="28"/>
          <w:szCs w:val="28"/>
        </w:rPr>
        <w:t xml:space="preserve">человек, что составляет </w:t>
      </w:r>
      <w:r w:rsidR="00C34ED0" w:rsidRPr="00807294">
        <w:rPr>
          <w:sz w:val="28"/>
          <w:szCs w:val="28"/>
        </w:rPr>
        <w:t>100</w:t>
      </w:r>
      <w:r w:rsidRPr="00807294">
        <w:rPr>
          <w:sz w:val="28"/>
          <w:szCs w:val="28"/>
        </w:rPr>
        <w:t xml:space="preserve"> % от выпускного курса.</w:t>
      </w:r>
    </w:p>
    <w:p w14:paraId="6FD3C652" w14:textId="77777777" w:rsidR="00394846" w:rsidRPr="00807294" w:rsidRDefault="00394846" w:rsidP="00B840CB">
      <w:pPr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>В ходе проведения процедуры прямой оценки были использованы контрольно-измерительные материалы, разработанные образовательн</w:t>
      </w:r>
      <w:r w:rsidR="00180FD8" w:rsidRPr="00807294">
        <w:rPr>
          <w:sz w:val="28"/>
          <w:szCs w:val="28"/>
        </w:rPr>
        <w:t>ой</w:t>
      </w:r>
      <w:r w:rsidR="00A14C02" w:rsidRPr="00807294">
        <w:rPr>
          <w:sz w:val="28"/>
          <w:szCs w:val="28"/>
        </w:rPr>
        <w:t xml:space="preserve"> </w:t>
      </w:r>
      <w:r w:rsidR="00180FD8" w:rsidRPr="00807294">
        <w:rPr>
          <w:sz w:val="28"/>
          <w:szCs w:val="28"/>
        </w:rPr>
        <w:t>организацией</w:t>
      </w:r>
      <w:r w:rsidRPr="00807294">
        <w:rPr>
          <w:sz w:val="28"/>
          <w:szCs w:val="28"/>
        </w:rPr>
        <w:t>, т.к. эти материалы признаны эксперт</w:t>
      </w:r>
      <w:r w:rsidR="00E10DB9" w:rsidRPr="00807294">
        <w:rPr>
          <w:sz w:val="28"/>
          <w:szCs w:val="28"/>
        </w:rPr>
        <w:t>ами</w:t>
      </w:r>
      <w:r w:rsidRPr="00807294">
        <w:rPr>
          <w:sz w:val="28"/>
          <w:szCs w:val="28"/>
        </w:rPr>
        <w:t xml:space="preserve"> валидными.</w:t>
      </w:r>
    </w:p>
    <w:p w14:paraId="2A6C1D3E" w14:textId="77777777" w:rsidR="00394846" w:rsidRPr="00807294" w:rsidRDefault="00394846" w:rsidP="00FB37B8">
      <w:pPr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>При осуществлении процедуры прямой оценки компетенций, эксперт</w:t>
      </w:r>
      <w:r w:rsidR="00E10DB9" w:rsidRPr="00807294">
        <w:rPr>
          <w:sz w:val="28"/>
          <w:szCs w:val="28"/>
        </w:rPr>
        <w:t>ы</w:t>
      </w:r>
      <w:r w:rsidRPr="00807294">
        <w:rPr>
          <w:sz w:val="28"/>
          <w:szCs w:val="28"/>
        </w:rPr>
        <w:t xml:space="preserve"> использовал</w:t>
      </w:r>
      <w:r w:rsidR="00E10DB9" w:rsidRPr="00807294">
        <w:rPr>
          <w:sz w:val="28"/>
          <w:szCs w:val="28"/>
        </w:rPr>
        <w:t>и</w:t>
      </w:r>
      <w:r w:rsidR="004C5497" w:rsidRPr="00807294">
        <w:rPr>
          <w:sz w:val="28"/>
          <w:szCs w:val="28"/>
        </w:rPr>
        <w:t xml:space="preserve"> </w:t>
      </w:r>
      <w:r w:rsidR="003D5679" w:rsidRPr="00807294">
        <w:rPr>
          <w:sz w:val="28"/>
          <w:szCs w:val="28"/>
        </w:rPr>
        <w:t>собеседование.</w:t>
      </w:r>
    </w:p>
    <w:p w14:paraId="10AAAB45" w14:textId="77777777" w:rsidR="00394846" w:rsidRPr="00807294" w:rsidRDefault="00394846" w:rsidP="00A372BD">
      <w:pPr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>По результатам проведения прямой оценки компетенций эксперт</w:t>
      </w:r>
      <w:r w:rsidR="00900F5E" w:rsidRPr="00807294">
        <w:rPr>
          <w:sz w:val="28"/>
          <w:szCs w:val="28"/>
        </w:rPr>
        <w:t>ы</w:t>
      </w:r>
      <w:r w:rsidRPr="00807294">
        <w:rPr>
          <w:sz w:val="28"/>
          <w:szCs w:val="28"/>
        </w:rPr>
        <w:t xml:space="preserve"> выявил</w:t>
      </w:r>
      <w:r w:rsidR="00900F5E" w:rsidRPr="00807294">
        <w:rPr>
          <w:sz w:val="28"/>
          <w:szCs w:val="28"/>
        </w:rPr>
        <w:t>и</w:t>
      </w:r>
      <w:r w:rsidR="00D76E2F" w:rsidRPr="00807294">
        <w:rPr>
          <w:sz w:val="28"/>
          <w:szCs w:val="28"/>
        </w:rPr>
        <w:t xml:space="preserve">, что </w:t>
      </w:r>
      <w:r w:rsidR="007B2C99" w:rsidRPr="00807294">
        <w:rPr>
          <w:sz w:val="28"/>
          <w:szCs w:val="28"/>
        </w:rPr>
        <w:t xml:space="preserve">абсолютное большинство магистров </w:t>
      </w:r>
      <w:r w:rsidRPr="00807294">
        <w:rPr>
          <w:sz w:val="28"/>
          <w:szCs w:val="28"/>
        </w:rPr>
        <w:t xml:space="preserve">(приводятся результаты в </w:t>
      </w:r>
      <w:r w:rsidRPr="00807294">
        <w:rPr>
          <w:sz w:val="28"/>
          <w:szCs w:val="28"/>
        </w:rPr>
        <w:lastRenderedPageBreak/>
        <w:t>%%, сколько студентов с каким количеством заданий и в каком объеме справились)</w:t>
      </w:r>
    </w:p>
    <w:p w14:paraId="7E791E13" w14:textId="77777777" w:rsidR="00394846" w:rsidRPr="00807294" w:rsidRDefault="00394846" w:rsidP="00FB37B8">
      <w:pPr>
        <w:ind w:firstLine="709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394846" w:rsidRPr="00807294" w14:paraId="1A906860" w14:textId="77777777">
        <w:tc>
          <w:tcPr>
            <w:tcW w:w="2392" w:type="dxa"/>
            <w:tcBorders>
              <w:tl2br w:val="single" w:sz="4" w:space="0" w:color="auto"/>
            </w:tcBorders>
          </w:tcPr>
          <w:p w14:paraId="0783BEF5" w14:textId="77777777" w:rsidR="00394846" w:rsidRPr="00807294" w:rsidRDefault="00394846" w:rsidP="006960A0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Уровень</w:t>
            </w:r>
          </w:p>
          <w:p w14:paraId="644180D0" w14:textId="77777777" w:rsidR="00394846" w:rsidRPr="00807294" w:rsidRDefault="00394846" w:rsidP="006960A0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3FF7942A" w14:textId="77777777" w:rsidR="00394846" w:rsidRPr="00807294" w:rsidRDefault="00394846" w:rsidP="006960A0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17FBD89E" w14:textId="77777777" w:rsidR="00394846" w:rsidRPr="00807294" w:rsidRDefault="00394846" w:rsidP="006960A0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33B1D235" w14:textId="77777777" w:rsidR="00394846" w:rsidRPr="00807294" w:rsidRDefault="00394846" w:rsidP="006960A0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47DA068F" w14:textId="77777777" w:rsidR="00394846" w:rsidRPr="00807294" w:rsidRDefault="00394846" w:rsidP="006960A0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123A647C" w14:textId="77777777" w:rsidR="00394846" w:rsidRPr="00807294" w:rsidRDefault="00394846" w:rsidP="006960A0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Доля студентов</w:t>
            </w:r>
          </w:p>
        </w:tc>
        <w:tc>
          <w:tcPr>
            <w:tcW w:w="2393" w:type="dxa"/>
          </w:tcPr>
          <w:p w14:paraId="652D95ED" w14:textId="77777777" w:rsidR="00394846" w:rsidRPr="00807294" w:rsidRDefault="00394846" w:rsidP="006960A0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Достаточный уровень (справились с 80% предложенных заданий)</w:t>
            </w:r>
          </w:p>
        </w:tc>
        <w:tc>
          <w:tcPr>
            <w:tcW w:w="2393" w:type="dxa"/>
          </w:tcPr>
          <w:p w14:paraId="20DD9DBC" w14:textId="77777777" w:rsidR="00394846" w:rsidRPr="00807294" w:rsidRDefault="00394846" w:rsidP="006960A0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Приемлемый уровень (решенный процент заданий от 50 до 79 % заданий были выполнены)</w:t>
            </w:r>
          </w:p>
        </w:tc>
        <w:tc>
          <w:tcPr>
            <w:tcW w:w="2393" w:type="dxa"/>
          </w:tcPr>
          <w:p w14:paraId="70F8F9B4" w14:textId="77777777" w:rsidR="00394846" w:rsidRPr="00807294" w:rsidRDefault="00394846" w:rsidP="006960A0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Низкий уровень (решенный процент заданий меньше или равен 49%)</w:t>
            </w:r>
          </w:p>
        </w:tc>
      </w:tr>
      <w:tr w:rsidR="00394846" w:rsidRPr="00807294" w14:paraId="0D75454C" w14:textId="77777777">
        <w:tc>
          <w:tcPr>
            <w:tcW w:w="9571" w:type="dxa"/>
            <w:gridSpan w:val="4"/>
          </w:tcPr>
          <w:p w14:paraId="3100F9A0" w14:textId="77777777" w:rsidR="00394846" w:rsidRPr="00807294" w:rsidRDefault="00394846" w:rsidP="006960A0">
            <w:pPr>
              <w:tabs>
                <w:tab w:val="left" w:pos="2400"/>
              </w:tabs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Результаты прямой оценки компетенций, характеризующих личностные качества человека, являющихся неотъемлемой частью его профессиональной компетентности</w:t>
            </w:r>
          </w:p>
        </w:tc>
      </w:tr>
      <w:tr w:rsidR="00394846" w:rsidRPr="00807294" w14:paraId="67D51741" w14:textId="77777777">
        <w:tc>
          <w:tcPr>
            <w:tcW w:w="2392" w:type="dxa"/>
          </w:tcPr>
          <w:p w14:paraId="66F023BD" w14:textId="77777777" w:rsidR="00394846" w:rsidRPr="00807294" w:rsidRDefault="003E5F8C" w:rsidP="006960A0">
            <w:pPr>
              <w:ind w:firstLine="709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80</w:t>
            </w:r>
            <w:r w:rsidR="00394846" w:rsidRPr="00807294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14:paraId="2597ED2B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5072467D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4B070845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  <w:tr w:rsidR="00394846" w:rsidRPr="00807294" w14:paraId="071B0DE3" w14:textId="77777777">
        <w:tc>
          <w:tcPr>
            <w:tcW w:w="2392" w:type="dxa"/>
          </w:tcPr>
          <w:p w14:paraId="74EA10CC" w14:textId="77777777" w:rsidR="00394846" w:rsidRPr="00807294" w:rsidRDefault="003E5F8C" w:rsidP="006960A0">
            <w:pPr>
              <w:ind w:firstLine="709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20%</w:t>
            </w:r>
          </w:p>
        </w:tc>
        <w:tc>
          <w:tcPr>
            <w:tcW w:w="2393" w:type="dxa"/>
          </w:tcPr>
          <w:p w14:paraId="5293496F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777513BE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618359DB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  <w:tr w:rsidR="00394846" w:rsidRPr="00807294" w14:paraId="58E146AB" w14:textId="77777777">
        <w:tc>
          <w:tcPr>
            <w:tcW w:w="2392" w:type="dxa"/>
          </w:tcPr>
          <w:p w14:paraId="33F08373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2CEF9F48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7FBE5216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43601A64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  <w:tr w:rsidR="00394846" w:rsidRPr="00807294" w14:paraId="0292AFD4" w14:textId="77777777">
        <w:tc>
          <w:tcPr>
            <w:tcW w:w="9571" w:type="dxa"/>
            <w:gridSpan w:val="4"/>
          </w:tcPr>
          <w:p w14:paraId="5560EDE1" w14:textId="77777777" w:rsidR="00394846" w:rsidRPr="00807294" w:rsidRDefault="00394846" w:rsidP="00D87FD0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Результаты прямой оценки компетенций, направленных на развитие, поддержание и усовершенствование коммуникаций</w:t>
            </w:r>
          </w:p>
        </w:tc>
      </w:tr>
      <w:tr w:rsidR="00394846" w:rsidRPr="00807294" w14:paraId="036AB7C8" w14:textId="77777777">
        <w:tc>
          <w:tcPr>
            <w:tcW w:w="2392" w:type="dxa"/>
          </w:tcPr>
          <w:p w14:paraId="506FF862" w14:textId="77777777" w:rsidR="00394846" w:rsidRPr="00807294" w:rsidRDefault="003E5F8C" w:rsidP="006960A0">
            <w:pPr>
              <w:ind w:firstLine="709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8</w:t>
            </w:r>
            <w:r w:rsidR="007B2C99" w:rsidRPr="00807294">
              <w:rPr>
                <w:sz w:val="28"/>
                <w:szCs w:val="28"/>
              </w:rPr>
              <w:t>0</w:t>
            </w:r>
            <w:r w:rsidR="00D76E2F" w:rsidRPr="00807294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14:paraId="7298B36C" w14:textId="77777777" w:rsidR="00394846" w:rsidRPr="00807294" w:rsidRDefault="00D76E2F" w:rsidP="006960A0">
            <w:pPr>
              <w:ind w:firstLine="709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672835AF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0CA079BB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  <w:tr w:rsidR="00394846" w:rsidRPr="00807294" w14:paraId="6D813384" w14:textId="77777777">
        <w:tc>
          <w:tcPr>
            <w:tcW w:w="2392" w:type="dxa"/>
          </w:tcPr>
          <w:p w14:paraId="301913A7" w14:textId="77777777" w:rsidR="00394846" w:rsidRPr="00807294" w:rsidRDefault="003E5F8C" w:rsidP="006960A0">
            <w:pPr>
              <w:ind w:firstLine="709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20%</w:t>
            </w:r>
          </w:p>
        </w:tc>
        <w:tc>
          <w:tcPr>
            <w:tcW w:w="2393" w:type="dxa"/>
          </w:tcPr>
          <w:p w14:paraId="4D13B6A6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0852D500" w14:textId="77777777" w:rsidR="00394846" w:rsidRPr="00807294" w:rsidRDefault="00D76E2F" w:rsidP="006960A0">
            <w:pPr>
              <w:ind w:firstLine="709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6CC21A8B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  <w:tr w:rsidR="00394846" w:rsidRPr="00807294" w14:paraId="524A1C3E" w14:textId="77777777">
        <w:tc>
          <w:tcPr>
            <w:tcW w:w="2392" w:type="dxa"/>
          </w:tcPr>
          <w:p w14:paraId="10A233E2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39AD325A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44718AF3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52EC6777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  <w:tr w:rsidR="00394846" w:rsidRPr="00807294" w14:paraId="72AA4DD5" w14:textId="77777777">
        <w:tc>
          <w:tcPr>
            <w:tcW w:w="9571" w:type="dxa"/>
            <w:gridSpan w:val="4"/>
          </w:tcPr>
          <w:p w14:paraId="002A5277" w14:textId="77777777" w:rsidR="00394846" w:rsidRPr="00807294" w:rsidRDefault="00394846" w:rsidP="00F112EE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Результаты прямой оценки профессиональных компетенций («компетентностного ядра»), в том числе компетенций, отражающих потребность (требования) регионального и/или федерального рынка труда, в зависимости от основных потребителей выпускников программы</w:t>
            </w:r>
          </w:p>
        </w:tc>
      </w:tr>
      <w:tr w:rsidR="00394846" w:rsidRPr="00807294" w14:paraId="605EECDC" w14:textId="77777777">
        <w:tc>
          <w:tcPr>
            <w:tcW w:w="2392" w:type="dxa"/>
          </w:tcPr>
          <w:p w14:paraId="0A78E3D6" w14:textId="77777777" w:rsidR="00394846" w:rsidRPr="00807294" w:rsidRDefault="003E5F8C" w:rsidP="006960A0">
            <w:pPr>
              <w:ind w:firstLine="709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85</w:t>
            </w:r>
            <w:r w:rsidR="00D76E2F" w:rsidRPr="00807294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14:paraId="5AC9498E" w14:textId="77777777" w:rsidR="00394846" w:rsidRPr="00807294" w:rsidRDefault="00D76E2F" w:rsidP="006960A0">
            <w:pPr>
              <w:ind w:firstLine="709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7717AAFE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6207CD61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  <w:tr w:rsidR="00394846" w:rsidRPr="00807294" w14:paraId="41DEEE90" w14:textId="77777777">
        <w:tc>
          <w:tcPr>
            <w:tcW w:w="2392" w:type="dxa"/>
          </w:tcPr>
          <w:p w14:paraId="34B19FF8" w14:textId="77777777" w:rsidR="00394846" w:rsidRPr="00807294" w:rsidRDefault="003E5F8C" w:rsidP="006960A0">
            <w:pPr>
              <w:ind w:firstLine="709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15%</w:t>
            </w:r>
          </w:p>
        </w:tc>
        <w:tc>
          <w:tcPr>
            <w:tcW w:w="2393" w:type="dxa"/>
          </w:tcPr>
          <w:p w14:paraId="1D52C417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0B39556A" w14:textId="77777777" w:rsidR="00394846" w:rsidRPr="00807294" w:rsidRDefault="00D76E2F" w:rsidP="00D76E2F">
            <w:pPr>
              <w:ind w:firstLine="709"/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318E79AF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  <w:tr w:rsidR="00394846" w:rsidRPr="00807294" w14:paraId="33434C4A" w14:textId="77777777">
        <w:tc>
          <w:tcPr>
            <w:tcW w:w="2392" w:type="dxa"/>
          </w:tcPr>
          <w:p w14:paraId="2072E8CD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7359B5D2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53A11FB7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674A9502" w14:textId="77777777" w:rsidR="00394846" w:rsidRPr="00807294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</w:tbl>
    <w:p w14:paraId="37D26F33" w14:textId="77777777" w:rsidR="00394846" w:rsidRPr="00807294" w:rsidRDefault="00394846" w:rsidP="00FB37B8">
      <w:pPr>
        <w:ind w:firstLine="709"/>
        <w:rPr>
          <w:i/>
          <w:iCs/>
          <w:sz w:val="28"/>
          <w:szCs w:val="28"/>
        </w:rPr>
      </w:pPr>
    </w:p>
    <w:p w14:paraId="1F00D9D6" w14:textId="77777777" w:rsidR="00394846" w:rsidRPr="00807294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  <w:r w:rsidRPr="00807294">
        <w:rPr>
          <w:sz w:val="28"/>
          <w:szCs w:val="28"/>
        </w:rPr>
        <w:t xml:space="preserve">При проведении </w:t>
      </w:r>
      <w:r w:rsidR="00E9099B" w:rsidRPr="00807294">
        <w:rPr>
          <w:sz w:val="28"/>
          <w:szCs w:val="28"/>
        </w:rPr>
        <w:t xml:space="preserve">оценки </w:t>
      </w:r>
      <w:r w:rsidRPr="00807294">
        <w:rPr>
          <w:sz w:val="28"/>
          <w:szCs w:val="28"/>
        </w:rPr>
        <w:t>качества образования эксперт</w:t>
      </w:r>
      <w:r w:rsidR="00E10DB9" w:rsidRPr="00807294">
        <w:rPr>
          <w:sz w:val="28"/>
          <w:szCs w:val="28"/>
        </w:rPr>
        <w:t>ы</w:t>
      </w:r>
      <w:r w:rsidRPr="00807294">
        <w:rPr>
          <w:sz w:val="28"/>
          <w:szCs w:val="28"/>
        </w:rPr>
        <w:t xml:space="preserve"> ознакомил</w:t>
      </w:r>
      <w:r w:rsidR="00E10DB9" w:rsidRPr="00807294">
        <w:rPr>
          <w:sz w:val="28"/>
          <w:szCs w:val="28"/>
        </w:rPr>
        <w:t>ись</w:t>
      </w:r>
      <w:r w:rsidR="00D76E2F" w:rsidRPr="00807294">
        <w:rPr>
          <w:sz w:val="28"/>
          <w:szCs w:val="28"/>
        </w:rPr>
        <w:t xml:space="preserve"> с 7</w:t>
      </w:r>
      <w:r w:rsidRPr="00807294">
        <w:rPr>
          <w:sz w:val="28"/>
          <w:szCs w:val="28"/>
        </w:rPr>
        <w:t xml:space="preserve"> ВКР</w:t>
      </w:r>
      <w:r w:rsidR="007B2C99" w:rsidRPr="00807294">
        <w:rPr>
          <w:sz w:val="28"/>
          <w:szCs w:val="28"/>
        </w:rPr>
        <w:t xml:space="preserve"> (магистерских диссертаций)</w:t>
      </w:r>
      <w:r w:rsidRPr="00807294">
        <w:rPr>
          <w:sz w:val="28"/>
          <w:szCs w:val="28"/>
        </w:rPr>
        <w:t xml:space="preserve">, что составило </w:t>
      </w:r>
      <w:r w:rsidR="00C34ED0" w:rsidRPr="00807294">
        <w:rPr>
          <w:sz w:val="28"/>
          <w:szCs w:val="28"/>
        </w:rPr>
        <w:t>100</w:t>
      </w:r>
      <w:r w:rsidRPr="00807294">
        <w:rPr>
          <w:sz w:val="28"/>
          <w:szCs w:val="28"/>
        </w:rPr>
        <w:t xml:space="preserve"> % от выпускных работ прошлог</w:t>
      </w:r>
      <w:r w:rsidR="00E10DB9" w:rsidRPr="00807294">
        <w:rPr>
          <w:sz w:val="28"/>
          <w:szCs w:val="28"/>
        </w:rPr>
        <w:t>о года по данному направлению. Эксперты с</w:t>
      </w:r>
      <w:r w:rsidRPr="00807294">
        <w:rPr>
          <w:sz w:val="28"/>
          <w:szCs w:val="28"/>
        </w:rPr>
        <w:t>делал</w:t>
      </w:r>
      <w:r w:rsidR="00E10DB9" w:rsidRPr="00807294">
        <w:rPr>
          <w:sz w:val="28"/>
          <w:szCs w:val="28"/>
        </w:rPr>
        <w:t>и</w:t>
      </w:r>
      <w:r w:rsidRPr="00807294">
        <w:rPr>
          <w:sz w:val="28"/>
          <w:szCs w:val="28"/>
        </w:rPr>
        <w:t xml:space="preserve"> вывод о том, что рассмотренные ВКР соответствуют</w:t>
      </w:r>
      <w:r w:rsidR="00A14C02" w:rsidRPr="00807294">
        <w:rPr>
          <w:sz w:val="28"/>
          <w:szCs w:val="28"/>
        </w:rPr>
        <w:t xml:space="preserve"> </w:t>
      </w:r>
      <w:r w:rsidRPr="00807294">
        <w:rPr>
          <w:sz w:val="28"/>
          <w:szCs w:val="28"/>
        </w:rPr>
        <w:t>всем заявленным ниже требованиям</w:t>
      </w:r>
      <w:r w:rsidR="004C5497" w:rsidRPr="00807294">
        <w:rPr>
          <w:sz w:val="28"/>
          <w:szCs w:val="28"/>
        </w:rPr>
        <w:t>.</w:t>
      </w:r>
    </w:p>
    <w:p w14:paraId="7EB1A634" w14:textId="77777777" w:rsidR="00394846" w:rsidRPr="00807294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00421354" w14:textId="77777777" w:rsidR="00394846" w:rsidRPr="00807294" w:rsidRDefault="00394846" w:rsidP="00FB37B8">
      <w:pPr>
        <w:jc w:val="center"/>
        <w:rPr>
          <w:rStyle w:val="aff9"/>
          <w:sz w:val="28"/>
          <w:szCs w:val="28"/>
        </w:rPr>
      </w:pPr>
      <w:bookmarkStart w:id="46" w:name="_Toc352254411"/>
      <w:r w:rsidRPr="00807294">
        <w:rPr>
          <w:rStyle w:val="aff9"/>
          <w:sz w:val="28"/>
          <w:szCs w:val="28"/>
        </w:rPr>
        <w:t>Выпускные квалификационные работы</w:t>
      </w:r>
      <w:bookmarkEnd w:id="46"/>
    </w:p>
    <w:p w14:paraId="01EC2981" w14:textId="77777777" w:rsidR="00394846" w:rsidRPr="00807294" w:rsidRDefault="00394846" w:rsidP="00FB37B8">
      <w:pPr>
        <w:tabs>
          <w:tab w:val="left" w:pos="993"/>
        </w:tabs>
        <w:ind w:firstLine="709"/>
        <w:rPr>
          <w:sz w:val="28"/>
          <w:szCs w:val="28"/>
        </w:rPr>
      </w:pPr>
    </w:p>
    <w:tbl>
      <w:tblPr>
        <w:tblW w:w="978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5670"/>
        <w:gridCol w:w="2977"/>
      </w:tblGrid>
      <w:tr w:rsidR="00394846" w:rsidRPr="00807294" w14:paraId="355D70B0" w14:textId="77777777">
        <w:trPr>
          <w:trHeight w:val="480"/>
        </w:trPr>
        <w:tc>
          <w:tcPr>
            <w:tcW w:w="1135" w:type="dxa"/>
            <w:vAlign w:val="center"/>
          </w:tcPr>
          <w:p w14:paraId="5C00DEE1" w14:textId="77777777" w:rsidR="00394846" w:rsidRPr="00807294" w:rsidRDefault="00394846" w:rsidP="00FB37B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sz w:val="28"/>
                <w:szCs w:val="28"/>
              </w:rPr>
            </w:pPr>
            <w:r w:rsidRPr="00807294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670" w:type="dxa"/>
            <w:vAlign w:val="center"/>
          </w:tcPr>
          <w:p w14:paraId="28733B9D" w14:textId="77777777" w:rsidR="00394846" w:rsidRPr="00807294" w:rsidRDefault="00394846" w:rsidP="00FB37B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sz w:val="28"/>
                <w:szCs w:val="28"/>
              </w:rPr>
            </w:pPr>
            <w:r w:rsidRPr="00807294">
              <w:rPr>
                <w:b/>
                <w:bCs/>
                <w:sz w:val="28"/>
                <w:szCs w:val="28"/>
              </w:rPr>
              <w:t>Объекты оценивания</w:t>
            </w:r>
          </w:p>
        </w:tc>
        <w:tc>
          <w:tcPr>
            <w:tcW w:w="2977" w:type="dxa"/>
          </w:tcPr>
          <w:p w14:paraId="67C2C070" w14:textId="77777777" w:rsidR="00394846" w:rsidRPr="00807294" w:rsidRDefault="00394846" w:rsidP="004A72F3">
            <w:pPr>
              <w:tabs>
                <w:tab w:val="left" w:pos="993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07294">
              <w:rPr>
                <w:b/>
                <w:bCs/>
                <w:sz w:val="28"/>
                <w:szCs w:val="28"/>
              </w:rPr>
              <w:t>Комментарии эксперт</w:t>
            </w:r>
            <w:r w:rsidR="004A72F3" w:rsidRPr="00807294">
              <w:rPr>
                <w:b/>
                <w:bCs/>
                <w:sz w:val="28"/>
                <w:szCs w:val="28"/>
              </w:rPr>
              <w:t>ов</w:t>
            </w:r>
          </w:p>
        </w:tc>
      </w:tr>
      <w:tr w:rsidR="00394846" w:rsidRPr="00807294" w14:paraId="655510A7" w14:textId="77777777">
        <w:tc>
          <w:tcPr>
            <w:tcW w:w="1135" w:type="dxa"/>
          </w:tcPr>
          <w:p w14:paraId="5CB8EE45" w14:textId="77777777" w:rsidR="00394846" w:rsidRPr="00807294" w:rsidRDefault="00394846" w:rsidP="00430E3B">
            <w:pPr>
              <w:numPr>
                <w:ilvl w:val="0"/>
                <w:numId w:val="9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3D99C135" w14:textId="77777777" w:rsidR="00394846" w:rsidRPr="00807294" w:rsidRDefault="00394846" w:rsidP="00FB37B8">
            <w:pPr>
              <w:tabs>
                <w:tab w:val="left" w:pos="993"/>
              </w:tabs>
              <w:rPr>
                <w:spacing w:val="-3"/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Тематика ВКР соответствует направлению подготовки и современному уровню развития науки, техники и (или) технологий в области программы.</w:t>
            </w:r>
          </w:p>
        </w:tc>
        <w:tc>
          <w:tcPr>
            <w:tcW w:w="2977" w:type="dxa"/>
          </w:tcPr>
          <w:p w14:paraId="4E95D68F" w14:textId="77777777" w:rsidR="00394846" w:rsidRPr="00807294" w:rsidRDefault="001447D1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100%</w:t>
            </w:r>
          </w:p>
        </w:tc>
      </w:tr>
      <w:tr w:rsidR="00394846" w:rsidRPr="00807294" w14:paraId="5F6C4B1D" w14:textId="77777777">
        <w:tc>
          <w:tcPr>
            <w:tcW w:w="1135" w:type="dxa"/>
          </w:tcPr>
          <w:p w14:paraId="0B6CB54E" w14:textId="77777777" w:rsidR="00394846" w:rsidRPr="00807294" w:rsidRDefault="00394846" w:rsidP="00430E3B">
            <w:pPr>
              <w:numPr>
                <w:ilvl w:val="0"/>
                <w:numId w:val="9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6474349F" w14:textId="77777777" w:rsidR="00394846" w:rsidRPr="00807294" w:rsidRDefault="00394846" w:rsidP="00FB37B8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Задания и содержание ВКР направлены на подтверждение сформированности </w:t>
            </w:r>
            <w:r w:rsidRPr="00807294">
              <w:rPr>
                <w:sz w:val="28"/>
                <w:szCs w:val="28"/>
              </w:rPr>
              <w:lastRenderedPageBreak/>
              <w:t>компетенций выпускника.</w:t>
            </w:r>
          </w:p>
        </w:tc>
        <w:tc>
          <w:tcPr>
            <w:tcW w:w="2977" w:type="dxa"/>
          </w:tcPr>
          <w:p w14:paraId="591395F2" w14:textId="77777777" w:rsidR="00394846" w:rsidRPr="00807294" w:rsidRDefault="001447D1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lastRenderedPageBreak/>
              <w:t>100%</w:t>
            </w:r>
          </w:p>
        </w:tc>
      </w:tr>
      <w:tr w:rsidR="00394846" w:rsidRPr="00807294" w14:paraId="2B3E0126" w14:textId="77777777">
        <w:tc>
          <w:tcPr>
            <w:tcW w:w="1135" w:type="dxa"/>
          </w:tcPr>
          <w:p w14:paraId="588A8E72" w14:textId="77777777" w:rsidR="00394846" w:rsidRPr="00807294" w:rsidRDefault="00394846" w:rsidP="00430E3B">
            <w:pPr>
              <w:numPr>
                <w:ilvl w:val="0"/>
                <w:numId w:val="9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56878F5E" w14:textId="77777777" w:rsidR="00394846" w:rsidRPr="00807294" w:rsidRDefault="00394846" w:rsidP="00FB37B8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807294">
              <w:rPr>
                <w:spacing w:val="-3"/>
                <w:sz w:val="28"/>
                <w:szCs w:val="28"/>
              </w:rPr>
              <w:t>Степень использования при выполнении самостоятельных исследовательских частей ВКР материалов, собранных или полученных при прохождении преддипломной практики и выполнении курсовых проектов.</w:t>
            </w:r>
          </w:p>
        </w:tc>
        <w:tc>
          <w:tcPr>
            <w:tcW w:w="2977" w:type="dxa"/>
          </w:tcPr>
          <w:p w14:paraId="2993EED4" w14:textId="77777777" w:rsidR="00394846" w:rsidRPr="00807294" w:rsidRDefault="00E25912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100</w:t>
            </w:r>
            <w:r w:rsidR="001447D1" w:rsidRPr="00807294">
              <w:rPr>
                <w:sz w:val="28"/>
                <w:szCs w:val="28"/>
              </w:rPr>
              <w:t>%</w:t>
            </w:r>
          </w:p>
        </w:tc>
      </w:tr>
      <w:tr w:rsidR="00394846" w:rsidRPr="00807294" w14:paraId="2A0A3072" w14:textId="77777777">
        <w:trPr>
          <w:trHeight w:val="56"/>
        </w:trPr>
        <w:tc>
          <w:tcPr>
            <w:tcW w:w="1135" w:type="dxa"/>
          </w:tcPr>
          <w:p w14:paraId="04BEE93F" w14:textId="77777777" w:rsidR="00394846" w:rsidRPr="00807294" w:rsidRDefault="00394846" w:rsidP="00430E3B">
            <w:pPr>
              <w:numPr>
                <w:ilvl w:val="0"/>
                <w:numId w:val="9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2B06D295" w14:textId="77777777" w:rsidR="00394846" w:rsidRPr="00807294" w:rsidRDefault="00394846" w:rsidP="00FB37B8">
            <w:pPr>
              <w:pStyle w:val="a9"/>
              <w:tabs>
                <w:tab w:val="left" w:pos="817"/>
              </w:tabs>
              <w:ind w:left="0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Тематика ВКР определена запросами производственных организаций и задачами экспериментальной деятельности, решаемыми преподавателями ОО.</w:t>
            </w:r>
          </w:p>
        </w:tc>
        <w:tc>
          <w:tcPr>
            <w:tcW w:w="2977" w:type="dxa"/>
          </w:tcPr>
          <w:p w14:paraId="3FC9568D" w14:textId="77777777" w:rsidR="00394846" w:rsidRPr="00807294" w:rsidRDefault="001447D1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100%</w:t>
            </w:r>
          </w:p>
        </w:tc>
      </w:tr>
      <w:tr w:rsidR="00394846" w:rsidRPr="00807294" w14:paraId="3F619554" w14:textId="77777777">
        <w:trPr>
          <w:trHeight w:val="56"/>
        </w:trPr>
        <w:tc>
          <w:tcPr>
            <w:tcW w:w="1135" w:type="dxa"/>
          </w:tcPr>
          <w:p w14:paraId="63F15B5B" w14:textId="77777777" w:rsidR="00394846" w:rsidRPr="00807294" w:rsidRDefault="00394846" w:rsidP="00430E3B">
            <w:pPr>
              <w:numPr>
                <w:ilvl w:val="0"/>
                <w:numId w:val="9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3D4A9903" w14:textId="77777777" w:rsidR="00394846" w:rsidRPr="00807294" w:rsidRDefault="00394846" w:rsidP="00FB37B8">
            <w:pPr>
              <w:pStyle w:val="a9"/>
              <w:tabs>
                <w:tab w:val="left" w:pos="817"/>
              </w:tabs>
              <w:ind w:left="0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Результаты ВКР находят практическое применение в производстве.</w:t>
            </w:r>
          </w:p>
        </w:tc>
        <w:tc>
          <w:tcPr>
            <w:tcW w:w="2977" w:type="dxa"/>
          </w:tcPr>
          <w:p w14:paraId="71DCD197" w14:textId="77777777" w:rsidR="00394846" w:rsidRPr="00807294" w:rsidRDefault="00E25912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100</w:t>
            </w:r>
            <w:r w:rsidR="001447D1" w:rsidRPr="00807294">
              <w:rPr>
                <w:sz w:val="28"/>
                <w:szCs w:val="28"/>
              </w:rPr>
              <w:t>%</w:t>
            </w:r>
          </w:p>
        </w:tc>
      </w:tr>
      <w:tr w:rsidR="00394846" w:rsidRPr="00807294" w14:paraId="5372ECBC" w14:textId="77777777">
        <w:trPr>
          <w:trHeight w:val="56"/>
        </w:trPr>
        <w:tc>
          <w:tcPr>
            <w:tcW w:w="1135" w:type="dxa"/>
          </w:tcPr>
          <w:p w14:paraId="1DAA7A94" w14:textId="77777777" w:rsidR="00394846" w:rsidRPr="00807294" w:rsidRDefault="00394846" w:rsidP="00430E3B">
            <w:pPr>
              <w:numPr>
                <w:ilvl w:val="0"/>
                <w:numId w:val="9"/>
              </w:numPr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14:paraId="302D490C" w14:textId="77777777" w:rsidR="00394846" w:rsidRPr="00807294" w:rsidRDefault="00394846" w:rsidP="00FB37B8">
            <w:pPr>
              <w:tabs>
                <w:tab w:val="left" w:pos="993"/>
              </w:tabs>
              <w:rPr>
                <w:spacing w:val="-3"/>
                <w:sz w:val="28"/>
                <w:szCs w:val="28"/>
              </w:rPr>
            </w:pPr>
            <w:bookmarkStart w:id="47" w:name="_Hlk527585640"/>
            <w:r w:rsidRPr="00807294">
              <w:rPr>
                <w:spacing w:val="-3"/>
                <w:sz w:val="28"/>
                <w:szCs w:val="28"/>
              </w:rPr>
              <w:t>Степень использования при выполнении самостоятельных исследовательских частей ВКР результатов НИД кафедры, факультета</w:t>
            </w:r>
            <w:r w:rsidRPr="00807294">
              <w:rPr>
                <w:sz w:val="28"/>
                <w:szCs w:val="28"/>
              </w:rPr>
              <w:t xml:space="preserve"> и сторонних научно-производственных и/или научно-исследовательских организаций.</w:t>
            </w:r>
            <w:bookmarkEnd w:id="47"/>
          </w:p>
        </w:tc>
        <w:tc>
          <w:tcPr>
            <w:tcW w:w="2977" w:type="dxa"/>
          </w:tcPr>
          <w:p w14:paraId="54581D8F" w14:textId="77777777" w:rsidR="00394846" w:rsidRPr="00807294" w:rsidRDefault="00E25912" w:rsidP="009B782E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100</w:t>
            </w:r>
            <w:r w:rsidR="00F2038F" w:rsidRPr="00807294">
              <w:rPr>
                <w:sz w:val="28"/>
                <w:szCs w:val="28"/>
              </w:rPr>
              <w:t>%</w:t>
            </w:r>
          </w:p>
        </w:tc>
      </w:tr>
    </w:tbl>
    <w:p w14:paraId="7AF0D6D0" w14:textId="77777777" w:rsidR="00394846" w:rsidRPr="00807294" w:rsidRDefault="00394846" w:rsidP="00FB37B8">
      <w:pPr>
        <w:tabs>
          <w:tab w:val="left" w:pos="993"/>
        </w:tabs>
        <w:ind w:firstLine="709"/>
        <w:rPr>
          <w:sz w:val="28"/>
          <w:szCs w:val="28"/>
        </w:rPr>
      </w:pPr>
    </w:p>
    <w:p w14:paraId="046DE6B2" w14:textId="77777777" w:rsidR="00394846" w:rsidRPr="00807294" w:rsidRDefault="00394846" w:rsidP="00F57721">
      <w:pPr>
        <w:pStyle w:val="2"/>
        <w:keepLines/>
        <w:spacing w:before="200" w:after="0"/>
        <w:ind w:left="720"/>
        <w:rPr>
          <w:rFonts w:ascii="Times New Roman" w:hAnsi="Times New Roman" w:cs="Times New Roman"/>
        </w:rPr>
      </w:pPr>
      <w:bookmarkStart w:id="48" w:name="_Toc347926041"/>
      <w:bookmarkStart w:id="49" w:name="_Toc347926108"/>
      <w:bookmarkStart w:id="50" w:name="_Toc350161925"/>
      <w:bookmarkStart w:id="51" w:name="_Toc350163645"/>
      <w:bookmarkStart w:id="52" w:name="_Toc363814189"/>
      <w:bookmarkStart w:id="53" w:name="_Toc380659552"/>
      <w:bookmarkStart w:id="54" w:name="_Toc382389972"/>
      <w:bookmarkStart w:id="55" w:name="_Toc422995298"/>
      <w:bookmarkStart w:id="56" w:name="_Toc532823997"/>
      <w:r w:rsidRPr="00807294">
        <w:rPr>
          <w:rFonts w:ascii="Times New Roman" w:hAnsi="Times New Roman" w:cs="Times New Roman"/>
        </w:rPr>
        <w:t>Выводы и рекомендации экспертов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0737FB55" w14:textId="77777777" w:rsidR="004660BB" w:rsidRPr="00807294" w:rsidRDefault="00950FFE" w:rsidP="00551F71">
      <w:pPr>
        <w:ind w:firstLine="709"/>
        <w:rPr>
          <w:bCs/>
          <w:sz w:val="28"/>
          <w:szCs w:val="28"/>
        </w:rPr>
      </w:pPr>
      <w:r w:rsidRPr="00807294">
        <w:rPr>
          <w:bCs/>
          <w:sz w:val="28"/>
          <w:szCs w:val="28"/>
        </w:rPr>
        <w:t>Статистические данные</w:t>
      </w:r>
      <w:r w:rsidR="004660BB" w:rsidRPr="00807294">
        <w:rPr>
          <w:bCs/>
          <w:sz w:val="28"/>
          <w:szCs w:val="28"/>
        </w:rPr>
        <w:t>,</w:t>
      </w:r>
      <w:r w:rsidRPr="00807294">
        <w:rPr>
          <w:bCs/>
          <w:sz w:val="28"/>
          <w:szCs w:val="28"/>
        </w:rPr>
        <w:t xml:space="preserve"> предоставленные</w:t>
      </w:r>
      <w:r w:rsidR="004660BB" w:rsidRPr="00807294">
        <w:rPr>
          <w:bCs/>
          <w:sz w:val="28"/>
          <w:szCs w:val="28"/>
        </w:rPr>
        <w:t xml:space="preserve"> региональными органами власти, результаты опросов выпускников показывают, что востребованность </w:t>
      </w:r>
      <w:r w:rsidR="00E25912" w:rsidRPr="00807294">
        <w:rPr>
          <w:bCs/>
          <w:sz w:val="28"/>
          <w:szCs w:val="28"/>
        </w:rPr>
        <w:t xml:space="preserve">магистров </w:t>
      </w:r>
      <w:r w:rsidR="004660BB" w:rsidRPr="00807294">
        <w:rPr>
          <w:bCs/>
          <w:sz w:val="28"/>
          <w:szCs w:val="28"/>
        </w:rPr>
        <w:t xml:space="preserve">социальной работы </w:t>
      </w:r>
      <w:r w:rsidR="00E25912" w:rsidRPr="00807294">
        <w:rPr>
          <w:bCs/>
          <w:sz w:val="28"/>
          <w:szCs w:val="28"/>
        </w:rPr>
        <w:t xml:space="preserve">достаточно </w:t>
      </w:r>
      <w:r w:rsidR="004660BB" w:rsidRPr="00807294">
        <w:rPr>
          <w:bCs/>
          <w:sz w:val="28"/>
          <w:szCs w:val="28"/>
        </w:rPr>
        <w:t xml:space="preserve">велика. </w:t>
      </w:r>
      <w:r w:rsidR="00E25912" w:rsidRPr="00807294">
        <w:rPr>
          <w:sz w:val="28"/>
          <w:szCs w:val="28"/>
        </w:rPr>
        <w:t>Особенность этого уровня подготовки в том, что в магистратуру поступают</w:t>
      </w:r>
      <w:r w:rsidR="00B13BD3" w:rsidRPr="00807294">
        <w:rPr>
          <w:sz w:val="28"/>
          <w:szCs w:val="28"/>
        </w:rPr>
        <w:t>,</w:t>
      </w:r>
      <w:r w:rsidR="00E25912" w:rsidRPr="00807294">
        <w:rPr>
          <w:sz w:val="28"/>
          <w:szCs w:val="28"/>
        </w:rPr>
        <w:t xml:space="preserve"> </w:t>
      </w:r>
      <w:r w:rsidR="00B13BD3" w:rsidRPr="00807294">
        <w:rPr>
          <w:sz w:val="28"/>
          <w:szCs w:val="28"/>
        </w:rPr>
        <w:t>как</w:t>
      </w:r>
      <w:r w:rsidR="00E25912" w:rsidRPr="00807294">
        <w:rPr>
          <w:sz w:val="28"/>
          <w:szCs w:val="28"/>
        </w:rPr>
        <w:t xml:space="preserve"> правило</w:t>
      </w:r>
      <w:r w:rsidR="00B13BD3" w:rsidRPr="00807294">
        <w:rPr>
          <w:sz w:val="28"/>
          <w:szCs w:val="28"/>
        </w:rPr>
        <w:t>,</w:t>
      </w:r>
      <w:r w:rsidR="00E25912" w:rsidRPr="00807294">
        <w:rPr>
          <w:sz w:val="28"/>
          <w:szCs w:val="28"/>
        </w:rPr>
        <w:t xml:space="preserve"> люди, имеющие целенаправленную установку, понимающие, зачем им нужен этот уровень образования. По этой причине у них редко возникают проблемы с трудоустройством.</w:t>
      </w:r>
      <w:r w:rsidR="004660BB" w:rsidRPr="00807294">
        <w:rPr>
          <w:sz w:val="28"/>
          <w:szCs w:val="28"/>
        </w:rPr>
        <w:t xml:space="preserve"> Приведенные данные характеризуют уровень подготовки выпускников как хорошую. </w:t>
      </w:r>
    </w:p>
    <w:p w14:paraId="09B195FE" w14:textId="77777777" w:rsidR="004660BB" w:rsidRPr="00807294" w:rsidRDefault="004660BB" w:rsidP="004660BB">
      <w:pPr>
        <w:pStyle w:val="Standard"/>
        <w:keepNext/>
        <w:tabs>
          <w:tab w:val="left" w:pos="993"/>
        </w:tabs>
        <w:ind w:firstLine="700"/>
        <w:jc w:val="both"/>
        <w:rPr>
          <w:sz w:val="28"/>
          <w:szCs w:val="28"/>
        </w:rPr>
      </w:pPr>
    </w:p>
    <w:p w14:paraId="7CD3E7E5" w14:textId="77777777" w:rsidR="004660BB" w:rsidRPr="00807294" w:rsidRDefault="00551F71" w:rsidP="00950FFE">
      <w:pPr>
        <w:ind w:firstLine="709"/>
        <w:rPr>
          <w:bCs/>
          <w:sz w:val="28"/>
          <w:szCs w:val="28"/>
        </w:rPr>
      </w:pPr>
      <w:r w:rsidRPr="00807294">
        <w:rPr>
          <w:bCs/>
          <w:sz w:val="28"/>
          <w:szCs w:val="28"/>
        </w:rPr>
        <w:t xml:space="preserve">Работодатели как по результатам подготовленного </w:t>
      </w:r>
      <w:r w:rsidR="00B13BD3" w:rsidRPr="00807294">
        <w:rPr>
          <w:bCs/>
          <w:sz w:val="28"/>
          <w:szCs w:val="28"/>
        </w:rPr>
        <w:t>отчета о самообследовании</w:t>
      </w:r>
      <w:r w:rsidRPr="00807294">
        <w:rPr>
          <w:bCs/>
          <w:sz w:val="28"/>
          <w:szCs w:val="28"/>
        </w:rPr>
        <w:t xml:space="preserve">, так и по результатам очного визита показывают полную удовлетворенность качеством подготовки </w:t>
      </w:r>
      <w:r w:rsidR="008117F3" w:rsidRPr="00807294">
        <w:rPr>
          <w:bCs/>
          <w:sz w:val="28"/>
          <w:szCs w:val="28"/>
        </w:rPr>
        <w:t xml:space="preserve">магистров </w:t>
      </w:r>
      <w:r w:rsidRPr="00807294">
        <w:rPr>
          <w:bCs/>
          <w:sz w:val="28"/>
          <w:szCs w:val="28"/>
        </w:rPr>
        <w:t>социальной работы. Уровень удовлетворенности студентов в целом довольно высок (</w:t>
      </w:r>
      <w:r w:rsidR="009A5CFD" w:rsidRPr="00807294">
        <w:rPr>
          <w:bCs/>
          <w:sz w:val="28"/>
          <w:szCs w:val="28"/>
        </w:rPr>
        <w:t>93,3</w:t>
      </w:r>
      <w:r w:rsidRPr="00807294">
        <w:rPr>
          <w:bCs/>
          <w:sz w:val="28"/>
          <w:szCs w:val="28"/>
        </w:rPr>
        <w:t xml:space="preserve">%). Однако полностью удовлетворены только </w:t>
      </w:r>
      <w:r w:rsidR="009A5CFD" w:rsidRPr="00807294">
        <w:rPr>
          <w:bCs/>
          <w:sz w:val="28"/>
          <w:szCs w:val="28"/>
        </w:rPr>
        <w:t>33,3</w:t>
      </w:r>
      <w:r w:rsidRPr="00807294">
        <w:rPr>
          <w:bCs/>
          <w:sz w:val="28"/>
          <w:szCs w:val="28"/>
        </w:rPr>
        <w:t>% особенно целенаправленных студентов</w:t>
      </w:r>
      <w:r w:rsidR="009A5CFD" w:rsidRPr="00807294">
        <w:rPr>
          <w:bCs/>
          <w:sz w:val="28"/>
          <w:szCs w:val="28"/>
        </w:rPr>
        <w:t>-магистров</w:t>
      </w:r>
      <w:r w:rsidRPr="00807294">
        <w:rPr>
          <w:bCs/>
          <w:sz w:val="28"/>
          <w:szCs w:val="28"/>
        </w:rPr>
        <w:t>. Для увеличения доли удовлетворенных обучением студентов важно повысить и</w:t>
      </w:r>
      <w:r w:rsidR="00B13BD3" w:rsidRPr="00807294">
        <w:rPr>
          <w:bCs/>
          <w:sz w:val="28"/>
          <w:szCs w:val="28"/>
        </w:rPr>
        <w:t>х</w:t>
      </w:r>
      <w:r w:rsidRPr="00807294">
        <w:rPr>
          <w:bCs/>
          <w:sz w:val="28"/>
          <w:szCs w:val="28"/>
        </w:rPr>
        <w:t xml:space="preserve"> самостоятельность и включенность в реальные практические проекты и программ</w:t>
      </w:r>
      <w:r w:rsidR="009A5CFD" w:rsidRPr="00807294">
        <w:rPr>
          <w:bCs/>
          <w:sz w:val="28"/>
          <w:szCs w:val="28"/>
        </w:rPr>
        <w:t>ы.</w:t>
      </w:r>
      <w:r w:rsidR="00031AEB" w:rsidRPr="00807294">
        <w:rPr>
          <w:bCs/>
          <w:sz w:val="28"/>
          <w:szCs w:val="28"/>
        </w:rPr>
        <w:t xml:space="preserve"> Устные опросы студентов подтверждают этот вывод.</w:t>
      </w:r>
    </w:p>
    <w:p w14:paraId="687425FD" w14:textId="77777777" w:rsidR="004660BB" w:rsidRPr="00807294" w:rsidRDefault="009A5CFD" w:rsidP="00950FFE">
      <w:pPr>
        <w:ind w:firstLine="709"/>
        <w:rPr>
          <w:bCs/>
          <w:sz w:val="28"/>
          <w:szCs w:val="28"/>
        </w:rPr>
      </w:pPr>
      <w:r w:rsidRPr="00807294">
        <w:rPr>
          <w:bCs/>
          <w:sz w:val="28"/>
          <w:szCs w:val="28"/>
        </w:rPr>
        <w:t xml:space="preserve">Анализ магистерских диссертаций </w:t>
      </w:r>
      <w:r w:rsidR="00031AEB" w:rsidRPr="00807294">
        <w:rPr>
          <w:bCs/>
          <w:sz w:val="28"/>
          <w:szCs w:val="28"/>
        </w:rPr>
        <w:t>показывает высокий уровень теоретической подготовки. Анализ письменных работ показывает большую работу научных руководителей</w:t>
      </w:r>
      <w:r w:rsidR="00324115" w:rsidRPr="00807294">
        <w:rPr>
          <w:bCs/>
          <w:sz w:val="28"/>
          <w:szCs w:val="28"/>
        </w:rPr>
        <w:t xml:space="preserve"> со студентами во время написания этих работ</w:t>
      </w:r>
      <w:r w:rsidR="00031AEB" w:rsidRPr="00807294">
        <w:rPr>
          <w:bCs/>
          <w:sz w:val="28"/>
          <w:szCs w:val="28"/>
        </w:rPr>
        <w:t xml:space="preserve">. </w:t>
      </w:r>
      <w:r w:rsidR="00AB1AD3" w:rsidRPr="00807294">
        <w:rPr>
          <w:bCs/>
          <w:sz w:val="28"/>
          <w:szCs w:val="28"/>
        </w:rPr>
        <w:t>Магистерские диссертации</w:t>
      </w:r>
      <w:r w:rsidR="00031AEB" w:rsidRPr="00807294">
        <w:rPr>
          <w:bCs/>
          <w:sz w:val="28"/>
          <w:szCs w:val="28"/>
        </w:rPr>
        <w:t xml:space="preserve"> соответствуют требованиям, </w:t>
      </w:r>
      <w:r w:rsidR="00AB1AD3" w:rsidRPr="00807294">
        <w:rPr>
          <w:bCs/>
          <w:sz w:val="28"/>
          <w:szCs w:val="28"/>
        </w:rPr>
        <w:t xml:space="preserve">они </w:t>
      </w:r>
      <w:r w:rsidR="00031AEB" w:rsidRPr="00807294">
        <w:rPr>
          <w:bCs/>
          <w:sz w:val="28"/>
          <w:szCs w:val="28"/>
        </w:rPr>
        <w:t>написаны грам</w:t>
      </w:r>
      <w:r w:rsidR="00E8358D" w:rsidRPr="00807294">
        <w:rPr>
          <w:bCs/>
          <w:sz w:val="28"/>
          <w:szCs w:val="28"/>
        </w:rPr>
        <w:t>о</w:t>
      </w:r>
      <w:r w:rsidR="00031AEB" w:rsidRPr="00807294">
        <w:rPr>
          <w:bCs/>
          <w:sz w:val="28"/>
          <w:szCs w:val="28"/>
        </w:rPr>
        <w:t>тно и логично</w:t>
      </w:r>
      <w:r w:rsidR="00AB1AD3" w:rsidRPr="00807294">
        <w:rPr>
          <w:bCs/>
          <w:sz w:val="28"/>
          <w:szCs w:val="28"/>
        </w:rPr>
        <w:t>, их тематика</w:t>
      </w:r>
      <w:r w:rsidR="00324115" w:rsidRPr="00807294">
        <w:rPr>
          <w:bCs/>
          <w:sz w:val="28"/>
          <w:szCs w:val="28"/>
        </w:rPr>
        <w:t xml:space="preserve"> актуальн</w:t>
      </w:r>
      <w:r w:rsidR="00AB1AD3" w:rsidRPr="00807294">
        <w:rPr>
          <w:bCs/>
          <w:sz w:val="28"/>
          <w:szCs w:val="28"/>
        </w:rPr>
        <w:t>а, они основаны</w:t>
      </w:r>
      <w:r w:rsidR="00324115" w:rsidRPr="00807294">
        <w:rPr>
          <w:bCs/>
          <w:sz w:val="28"/>
          <w:szCs w:val="28"/>
        </w:rPr>
        <w:t xml:space="preserve"> на самостоятельно проведенных исследованиях во время прохождения практики.</w:t>
      </w:r>
    </w:p>
    <w:p w14:paraId="4AE24708" w14:textId="77777777" w:rsidR="004660BB" w:rsidRPr="00807294" w:rsidRDefault="00E8358D" w:rsidP="00B17763">
      <w:pPr>
        <w:ind w:firstLine="709"/>
        <w:rPr>
          <w:bCs/>
          <w:sz w:val="28"/>
          <w:szCs w:val="28"/>
        </w:rPr>
      </w:pPr>
      <w:r w:rsidRPr="00807294">
        <w:rPr>
          <w:bCs/>
          <w:sz w:val="28"/>
          <w:szCs w:val="28"/>
        </w:rPr>
        <w:lastRenderedPageBreak/>
        <w:t xml:space="preserve">Для студентов подготовлены развернутые рекомендации по подготовке </w:t>
      </w:r>
      <w:r w:rsidR="00AB1AD3" w:rsidRPr="00807294">
        <w:rPr>
          <w:bCs/>
          <w:sz w:val="28"/>
          <w:szCs w:val="28"/>
        </w:rPr>
        <w:t xml:space="preserve">диссертаций </w:t>
      </w:r>
      <w:r w:rsidRPr="00807294">
        <w:rPr>
          <w:bCs/>
          <w:sz w:val="28"/>
          <w:szCs w:val="28"/>
        </w:rPr>
        <w:t>(</w:t>
      </w:r>
      <w:r w:rsidR="00B17763" w:rsidRPr="00807294">
        <w:rPr>
          <w:bCs/>
          <w:sz w:val="28"/>
          <w:szCs w:val="28"/>
        </w:rPr>
        <w:t xml:space="preserve">«Методические указания по подготовке и защите выпускной квалификационной работы по основной образовательной программе «Социальная работа» по уровню </w:t>
      </w:r>
      <w:r w:rsidR="003F2E45" w:rsidRPr="00807294">
        <w:rPr>
          <w:bCs/>
          <w:sz w:val="28"/>
          <w:szCs w:val="28"/>
        </w:rPr>
        <w:t>магистратура</w:t>
      </w:r>
      <w:r w:rsidR="00B17763" w:rsidRPr="00807294">
        <w:rPr>
          <w:bCs/>
          <w:sz w:val="28"/>
          <w:szCs w:val="28"/>
        </w:rPr>
        <w:t xml:space="preserve"> по направлению </w:t>
      </w:r>
      <w:r w:rsidR="003F2E45" w:rsidRPr="00807294">
        <w:rPr>
          <w:bCs/>
          <w:sz w:val="28"/>
          <w:szCs w:val="28"/>
        </w:rPr>
        <w:t>39.04</w:t>
      </w:r>
      <w:r w:rsidR="00B17763" w:rsidRPr="00807294">
        <w:rPr>
          <w:bCs/>
          <w:sz w:val="28"/>
          <w:szCs w:val="28"/>
        </w:rPr>
        <w:t xml:space="preserve">.02 «Социальная работа», </w:t>
      </w:r>
      <w:r w:rsidRPr="00807294">
        <w:rPr>
          <w:bCs/>
          <w:sz w:val="28"/>
          <w:szCs w:val="28"/>
        </w:rPr>
        <w:t xml:space="preserve">«Научный аппарат и оформление текста ВКР», подготовленный </w:t>
      </w:r>
      <w:r w:rsidR="00B17763" w:rsidRPr="00807294">
        <w:rPr>
          <w:bCs/>
          <w:sz w:val="28"/>
          <w:szCs w:val="28"/>
        </w:rPr>
        <w:t>проф. Н.А. Головиным</w:t>
      </w:r>
      <w:r w:rsidR="00324115" w:rsidRPr="00807294">
        <w:rPr>
          <w:bCs/>
          <w:sz w:val="28"/>
          <w:szCs w:val="28"/>
        </w:rPr>
        <w:t xml:space="preserve"> и др.</w:t>
      </w:r>
      <w:r w:rsidR="00B17763" w:rsidRPr="00807294">
        <w:rPr>
          <w:bCs/>
          <w:sz w:val="28"/>
          <w:szCs w:val="28"/>
        </w:rPr>
        <w:t>).</w:t>
      </w:r>
      <w:r w:rsidR="00B13BD3" w:rsidRPr="00807294">
        <w:rPr>
          <w:bCs/>
          <w:sz w:val="28"/>
          <w:szCs w:val="28"/>
        </w:rPr>
        <w:t xml:space="preserve"> </w:t>
      </w:r>
    </w:p>
    <w:p w14:paraId="65CBDBDD" w14:textId="77777777" w:rsidR="00B17763" w:rsidRPr="00807294" w:rsidRDefault="00B17763" w:rsidP="00B17763">
      <w:pPr>
        <w:ind w:firstLine="709"/>
        <w:rPr>
          <w:bCs/>
          <w:sz w:val="28"/>
          <w:szCs w:val="28"/>
        </w:rPr>
      </w:pPr>
      <w:r w:rsidRPr="00807294">
        <w:rPr>
          <w:bCs/>
          <w:sz w:val="28"/>
          <w:szCs w:val="28"/>
        </w:rPr>
        <w:t xml:space="preserve">Однако в анализе практического опыта в </w:t>
      </w:r>
      <w:r w:rsidR="00AB1AD3" w:rsidRPr="00807294">
        <w:rPr>
          <w:bCs/>
          <w:sz w:val="28"/>
          <w:szCs w:val="28"/>
        </w:rPr>
        <w:t xml:space="preserve">магистерских диссертациях </w:t>
      </w:r>
      <w:r w:rsidRPr="00807294">
        <w:rPr>
          <w:bCs/>
          <w:sz w:val="28"/>
          <w:szCs w:val="28"/>
        </w:rPr>
        <w:t xml:space="preserve">могло бы быть больше </w:t>
      </w:r>
      <w:r w:rsidR="00324115" w:rsidRPr="00807294">
        <w:rPr>
          <w:bCs/>
          <w:sz w:val="28"/>
          <w:szCs w:val="28"/>
        </w:rPr>
        <w:t xml:space="preserve">материалов и результатов, полученных в рамках участия </w:t>
      </w:r>
      <w:r w:rsidR="00AB1AD3" w:rsidRPr="00807294">
        <w:rPr>
          <w:bCs/>
          <w:sz w:val="28"/>
          <w:szCs w:val="28"/>
        </w:rPr>
        <w:t xml:space="preserve">магистров </w:t>
      </w:r>
      <w:r w:rsidR="00324115" w:rsidRPr="00807294">
        <w:rPr>
          <w:spacing w:val="-3"/>
          <w:sz w:val="28"/>
          <w:szCs w:val="28"/>
        </w:rPr>
        <w:t>в</w:t>
      </w:r>
      <w:r w:rsidRPr="00807294">
        <w:rPr>
          <w:spacing w:val="-3"/>
          <w:sz w:val="28"/>
          <w:szCs w:val="28"/>
        </w:rPr>
        <w:t xml:space="preserve"> исследовательских </w:t>
      </w:r>
      <w:r w:rsidR="00324115" w:rsidRPr="00807294">
        <w:rPr>
          <w:spacing w:val="-3"/>
          <w:sz w:val="28"/>
          <w:szCs w:val="28"/>
        </w:rPr>
        <w:t xml:space="preserve">проектах </w:t>
      </w:r>
      <w:r w:rsidRPr="00807294">
        <w:rPr>
          <w:spacing w:val="-3"/>
          <w:sz w:val="28"/>
          <w:szCs w:val="28"/>
        </w:rPr>
        <w:t>НИД кафедры, факультета</w:t>
      </w:r>
      <w:r w:rsidRPr="00807294">
        <w:rPr>
          <w:sz w:val="28"/>
          <w:szCs w:val="28"/>
        </w:rPr>
        <w:t xml:space="preserve"> и сторонних научно-производственных и научно-исследовательских организаций</w:t>
      </w:r>
      <w:r w:rsidR="00324115" w:rsidRPr="00807294">
        <w:rPr>
          <w:sz w:val="28"/>
          <w:szCs w:val="28"/>
        </w:rPr>
        <w:t xml:space="preserve"> (в коллективных научных проектах)</w:t>
      </w:r>
      <w:r w:rsidRPr="00807294">
        <w:rPr>
          <w:sz w:val="28"/>
          <w:szCs w:val="28"/>
        </w:rPr>
        <w:t xml:space="preserve">. </w:t>
      </w:r>
      <w:r w:rsidR="00324115" w:rsidRPr="00807294">
        <w:rPr>
          <w:sz w:val="28"/>
          <w:szCs w:val="28"/>
        </w:rPr>
        <w:t xml:space="preserve">В настоящее время почти исключительно </w:t>
      </w:r>
      <w:r w:rsidR="007F139D" w:rsidRPr="00807294">
        <w:rPr>
          <w:sz w:val="28"/>
          <w:szCs w:val="28"/>
        </w:rPr>
        <w:t>используются результаты самостоятельно проведенных исследований, что не всегда дает объективную информацию ввиду сложности проведения репрезентативных исследований силами одного студент</w:t>
      </w:r>
      <w:r w:rsidR="00324115" w:rsidRPr="00807294">
        <w:rPr>
          <w:sz w:val="28"/>
          <w:szCs w:val="28"/>
        </w:rPr>
        <w:t>а</w:t>
      </w:r>
      <w:r w:rsidR="007F139D" w:rsidRPr="00807294">
        <w:rPr>
          <w:sz w:val="28"/>
          <w:szCs w:val="28"/>
        </w:rPr>
        <w:t>. Работа в составе научного коллектива бывает более продуктивной</w:t>
      </w:r>
      <w:r w:rsidR="00324115" w:rsidRPr="00807294">
        <w:rPr>
          <w:sz w:val="28"/>
          <w:szCs w:val="28"/>
        </w:rPr>
        <w:t xml:space="preserve"> и качественной, дает реальный опыт участия в научной деятельности</w:t>
      </w:r>
      <w:r w:rsidR="007F139D" w:rsidRPr="00807294">
        <w:rPr>
          <w:sz w:val="28"/>
          <w:szCs w:val="28"/>
        </w:rPr>
        <w:t>.</w:t>
      </w:r>
    </w:p>
    <w:p w14:paraId="58BEA4F2" w14:textId="77777777" w:rsidR="00B17763" w:rsidRPr="00807294" w:rsidRDefault="00B17763" w:rsidP="007F139D">
      <w:pPr>
        <w:rPr>
          <w:bCs/>
          <w:sz w:val="28"/>
          <w:szCs w:val="28"/>
        </w:rPr>
      </w:pPr>
    </w:p>
    <w:p w14:paraId="24CAB4D4" w14:textId="77777777" w:rsidR="006A753E" w:rsidRPr="00807294" w:rsidRDefault="006A753E" w:rsidP="007F139D">
      <w:pPr>
        <w:rPr>
          <w:bCs/>
          <w:sz w:val="28"/>
          <w:szCs w:val="28"/>
        </w:rPr>
      </w:pPr>
    </w:p>
    <w:p w14:paraId="0F87E57C" w14:textId="77777777" w:rsidR="006A753E" w:rsidRPr="00807294" w:rsidRDefault="006A753E" w:rsidP="007F139D">
      <w:pPr>
        <w:rPr>
          <w:bCs/>
          <w:sz w:val="28"/>
          <w:szCs w:val="28"/>
        </w:rPr>
      </w:pPr>
    </w:p>
    <w:p w14:paraId="6B7B8FED" w14:textId="77777777" w:rsidR="004C5497" w:rsidRPr="00807294" w:rsidRDefault="00394846" w:rsidP="004C5497">
      <w:pPr>
        <w:pStyle w:val="a9"/>
        <w:ind w:left="0" w:firstLine="709"/>
        <w:rPr>
          <w:b/>
          <w:i/>
          <w:iCs/>
          <w:sz w:val="28"/>
          <w:szCs w:val="28"/>
        </w:rPr>
      </w:pPr>
      <w:bookmarkStart w:id="57" w:name="_Toc380659554"/>
      <w:bookmarkStart w:id="58" w:name="_Toc382389974"/>
      <w:bookmarkStart w:id="59" w:name="_Toc422995300"/>
      <w:r w:rsidRPr="00807294">
        <w:rPr>
          <w:b/>
          <w:bCs/>
          <w:i/>
          <w:sz w:val="28"/>
          <w:szCs w:val="28"/>
        </w:rPr>
        <w:t>Рекомендации</w:t>
      </w:r>
      <w:bookmarkEnd w:id="57"/>
      <w:bookmarkEnd w:id="58"/>
      <w:bookmarkEnd w:id="59"/>
      <w:r w:rsidR="007F139D" w:rsidRPr="00807294">
        <w:rPr>
          <w:b/>
          <w:i/>
          <w:iCs/>
          <w:sz w:val="28"/>
          <w:szCs w:val="28"/>
        </w:rPr>
        <w:t xml:space="preserve"> </w:t>
      </w:r>
    </w:p>
    <w:p w14:paraId="7E4D54AE" w14:textId="77777777" w:rsidR="007F139D" w:rsidRPr="00807294" w:rsidRDefault="00B13BD3" w:rsidP="004C5497">
      <w:pPr>
        <w:pStyle w:val="a9"/>
        <w:ind w:left="0" w:firstLine="709"/>
        <w:rPr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>Р</w:t>
      </w:r>
      <w:r w:rsidR="007F139D" w:rsidRPr="00807294">
        <w:rPr>
          <w:bCs/>
          <w:iCs/>
          <w:sz w:val="28"/>
          <w:szCs w:val="28"/>
        </w:rPr>
        <w:t>асширить включение студентов</w:t>
      </w:r>
      <w:r w:rsidR="00AB1AD3" w:rsidRPr="00807294">
        <w:rPr>
          <w:bCs/>
          <w:iCs/>
          <w:sz w:val="28"/>
          <w:szCs w:val="28"/>
        </w:rPr>
        <w:t>-магистров</w:t>
      </w:r>
      <w:r w:rsidR="007F139D" w:rsidRPr="00807294">
        <w:rPr>
          <w:bCs/>
          <w:iCs/>
          <w:sz w:val="28"/>
          <w:szCs w:val="28"/>
        </w:rPr>
        <w:t xml:space="preserve"> в проведение кафедральных исследований (результатов НИД кафедры, факультета и сторонних научно-производственных и научно</w:t>
      </w:r>
      <w:r w:rsidRPr="00807294">
        <w:rPr>
          <w:bCs/>
          <w:iCs/>
          <w:sz w:val="28"/>
          <w:szCs w:val="28"/>
        </w:rPr>
        <w:t>-исследовательских организаций).</w:t>
      </w:r>
    </w:p>
    <w:p w14:paraId="77B69277" w14:textId="4C7D9DD8" w:rsidR="00F05199" w:rsidRPr="0022693D" w:rsidRDefault="00F05199" w:rsidP="00F05199">
      <w:pPr>
        <w:ind w:firstLine="709"/>
        <w:rPr>
          <w:bCs/>
          <w:iCs/>
          <w:sz w:val="28"/>
          <w:szCs w:val="28"/>
        </w:rPr>
      </w:pPr>
      <w:bookmarkStart w:id="60" w:name="_Toc347926042"/>
      <w:bookmarkStart w:id="61" w:name="_Toc347926109"/>
      <w:bookmarkStart w:id="62" w:name="_Toc363814190"/>
      <w:bookmarkStart w:id="63" w:name="_Toc380659555"/>
      <w:bookmarkStart w:id="64" w:name="_Toc382389975"/>
      <w:bookmarkStart w:id="65" w:name="_Toc422995301"/>
      <w:r w:rsidRPr="0022693D">
        <w:rPr>
          <w:rFonts w:eastAsia="Calibri"/>
          <w:color w:val="000000"/>
          <w:sz w:val="28"/>
          <w:szCs w:val="28"/>
          <w:lang w:eastAsia="en-US"/>
        </w:rPr>
        <w:t>По возможности</w:t>
      </w:r>
      <w:r w:rsidRPr="0022693D">
        <w:rPr>
          <w:bCs/>
          <w:iCs/>
          <w:sz w:val="28"/>
          <w:szCs w:val="28"/>
        </w:rPr>
        <w:t xml:space="preserve"> расширить педагогическую практику магистров в учебном процессе за счет привлечения их к образовательной деятельности со студентами-бакалаврами младших</w:t>
      </w:r>
      <w:r w:rsidR="00D94A51" w:rsidRPr="0022693D">
        <w:rPr>
          <w:bCs/>
          <w:iCs/>
          <w:sz w:val="28"/>
          <w:szCs w:val="28"/>
        </w:rPr>
        <w:t xml:space="preserve"> </w:t>
      </w:r>
      <w:r w:rsidRPr="0022693D">
        <w:rPr>
          <w:bCs/>
          <w:iCs/>
          <w:sz w:val="28"/>
          <w:szCs w:val="28"/>
        </w:rPr>
        <w:t xml:space="preserve"> курсов (подготовка и проведение практических и семинарских занятий под наблюдением доцента кафедры, организационно-методическая работа). </w:t>
      </w:r>
    </w:p>
    <w:p w14:paraId="321DD7CB" w14:textId="77777777" w:rsidR="00F05199" w:rsidRPr="0022693D" w:rsidRDefault="00F05199" w:rsidP="007A426B">
      <w:pPr>
        <w:rPr>
          <w:bCs/>
          <w:iCs/>
          <w:sz w:val="28"/>
          <w:szCs w:val="28"/>
        </w:rPr>
      </w:pPr>
      <w:r w:rsidRPr="0022693D">
        <w:rPr>
          <w:bCs/>
          <w:iCs/>
          <w:sz w:val="28"/>
          <w:szCs w:val="28"/>
        </w:rPr>
        <w:t xml:space="preserve">Активизировать методы преподавания учебных дисциплин, активизировать интерактивные формы преподавания. Профессорско-преподавательским составом кафедры разработаны такие интерактивные методы ведения занятий как учебные дискуссии, тренинги, организационно-деятельностные и деловые игры, кейс-методы, учебные технологии «мозговой штурм» и другие. Но в реальной практике эти методы используются недостаточно активно. </w:t>
      </w:r>
    </w:p>
    <w:p w14:paraId="3DEC4443" w14:textId="77777777" w:rsidR="00394846" w:rsidRPr="00807294" w:rsidRDefault="00394846" w:rsidP="003077CF">
      <w:pPr>
        <w:pStyle w:val="10"/>
        <w:keepLines/>
        <w:spacing w:before="480" w:after="0"/>
        <w:ind w:left="709"/>
        <w:jc w:val="center"/>
        <w:rPr>
          <w:rFonts w:ascii="Times New Roman" w:hAnsi="Times New Roman" w:cs="Times New Roman"/>
        </w:rPr>
      </w:pPr>
      <w:bookmarkStart w:id="66" w:name="_Toc532823998"/>
      <w:r w:rsidRPr="00807294">
        <w:rPr>
          <w:rFonts w:ascii="Times New Roman" w:hAnsi="Times New Roman" w:cs="Times New Roman"/>
        </w:rPr>
        <w:t>ГАРАНТИИ КАЧЕСТВА ОБРАЗОВАНИЯ</w:t>
      </w:r>
      <w:bookmarkEnd w:id="60"/>
      <w:bookmarkEnd w:id="61"/>
      <w:bookmarkEnd w:id="62"/>
      <w:bookmarkEnd w:id="63"/>
      <w:bookmarkEnd w:id="64"/>
      <w:bookmarkEnd w:id="65"/>
      <w:bookmarkEnd w:id="66"/>
    </w:p>
    <w:p w14:paraId="2C039D0D" w14:textId="77777777" w:rsidR="00394846" w:rsidRPr="00807294" w:rsidRDefault="00394846" w:rsidP="004C5497">
      <w:pPr>
        <w:pStyle w:val="2"/>
        <w:keepLines/>
        <w:numPr>
          <w:ilvl w:val="0"/>
          <w:numId w:val="11"/>
        </w:numPr>
        <w:spacing w:before="200" w:after="0"/>
        <w:ind w:left="0" w:firstLine="709"/>
        <w:jc w:val="left"/>
        <w:rPr>
          <w:rFonts w:ascii="Times New Roman" w:hAnsi="Times New Roman" w:cs="Times New Roman"/>
        </w:rPr>
      </w:pPr>
      <w:bookmarkStart w:id="67" w:name="_Toc347910498"/>
      <w:bookmarkStart w:id="68" w:name="_Toc347926043"/>
      <w:bookmarkStart w:id="69" w:name="_Toc347926110"/>
      <w:bookmarkStart w:id="70" w:name="_Toc363814191"/>
      <w:bookmarkStart w:id="71" w:name="_Toc380659556"/>
      <w:bookmarkStart w:id="72" w:name="_Toc382389976"/>
      <w:bookmarkStart w:id="73" w:name="_Toc422995302"/>
      <w:bookmarkStart w:id="74" w:name="_Toc532823999"/>
      <w:r w:rsidRPr="00807294">
        <w:rPr>
          <w:rFonts w:ascii="Times New Roman" w:hAnsi="Times New Roman" w:cs="Times New Roman"/>
        </w:rPr>
        <w:t>Стратегия, цели и менеджмент программы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21ACC5FB" w14:textId="77777777" w:rsidR="00B13BD3" w:rsidRPr="00807294" w:rsidRDefault="00394846" w:rsidP="004C5497">
      <w:pPr>
        <w:pStyle w:val="a9"/>
        <w:tabs>
          <w:tab w:val="left" w:pos="993"/>
        </w:tabs>
        <w:ind w:left="0" w:firstLine="709"/>
        <w:jc w:val="left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Оценка критерия:</w:t>
      </w:r>
      <w:bookmarkStart w:id="75" w:name="_Toc334026468"/>
      <w:r w:rsidR="004C5497" w:rsidRPr="00807294">
        <w:rPr>
          <w:b/>
          <w:bCs/>
          <w:i/>
          <w:iCs/>
          <w:sz w:val="28"/>
          <w:szCs w:val="28"/>
        </w:rPr>
        <w:t xml:space="preserve"> </w:t>
      </w:r>
      <w:r w:rsidR="003F2E45" w:rsidRPr="00807294">
        <w:rPr>
          <w:b/>
          <w:bCs/>
          <w:i/>
          <w:iCs/>
          <w:sz w:val="28"/>
          <w:szCs w:val="28"/>
        </w:rPr>
        <w:t>отлично</w:t>
      </w:r>
    </w:p>
    <w:p w14:paraId="7C33E1E1" w14:textId="77777777" w:rsidR="00394846" w:rsidRPr="00807294" w:rsidRDefault="00394846" w:rsidP="004C5497">
      <w:pPr>
        <w:pStyle w:val="a9"/>
        <w:tabs>
          <w:tab w:val="left" w:pos="993"/>
        </w:tabs>
        <w:ind w:left="0" w:firstLine="709"/>
        <w:jc w:val="left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Сильные стороны программы</w:t>
      </w:r>
      <w:bookmarkEnd w:id="75"/>
    </w:p>
    <w:p w14:paraId="6D6D81AD" w14:textId="77777777" w:rsidR="00FA1B3B" w:rsidRPr="00807294" w:rsidRDefault="004D50A1" w:rsidP="00FA1B3B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>Качество подготовки магистров социальной работы – выпускников СПбГУ р</w:t>
      </w:r>
      <w:r w:rsidR="004C5497" w:rsidRPr="00807294">
        <w:rPr>
          <w:bCs/>
          <w:iCs/>
          <w:sz w:val="28"/>
          <w:szCs w:val="28"/>
        </w:rPr>
        <w:t xml:space="preserve">аботодатели </w:t>
      </w:r>
      <w:r w:rsidRPr="00807294">
        <w:rPr>
          <w:bCs/>
          <w:iCs/>
          <w:sz w:val="28"/>
          <w:szCs w:val="28"/>
        </w:rPr>
        <w:t xml:space="preserve">оценивают высоко. </w:t>
      </w:r>
      <w:r w:rsidR="00FA1B3B" w:rsidRPr="00807294">
        <w:rPr>
          <w:iCs/>
          <w:sz w:val="28"/>
          <w:szCs w:val="28"/>
        </w:rPr>
        <w:t xml:space="preserve">100% из них полагают, что </w:t>
      </w:r>
      <w:r w:rsidR="00FA1B3B" w:rsidRPr="00807294">
        <w:rPr>
          <w:iCs/>
          <w:sz w:val="28"/>
          <w:szCs w:val="28"/>
        </w:rPr>
        <w:lastRenderedPageBreak/>
        <w:t xml:space="preserve">компетенции выпускников программы магистратуры полностью соответствуют требованиям, предъявляемым к современным специалистам отрасли. Доля контингента выпускников-магистрантов, удовлетворенных результатами обучения – 93,3%; доля </w:t>
      </w:r>
      <w:r w:rsidR="00FA1B3B" w:rsidRPr="00807294">
        <w:rPr>
          <w:sz w:val="28"/>
          <w:szCs w:val="28"/>
        </w:rPr>
        <w:t>выпускников</w:t>
      </w:r>
      <w:r w:rsidR="00B13BD3" w:rsidRPr="00807294">
        <w:rPr>
          <w:sz w:val="28"/>
          <w:szCs w:val="28"/>
        </w:rPr>
        <w:t>,</w:t>
      </w:r>
      <w:r w:rsidR="00FA1B3B" w:rsidRPr="00807294">
        <w:rPr>
          <w:sz w:val="28"/>
          <w:szCs w:val="28"/>
        </w:rPr>
        <w:t xml:space="preserve"> полностью удовлетворенных результатами обучения, – 33,3%; в основном удовлетворенных – 60%. Это несколько выше, чем у бакалавров, что объясняется тем, что в магистратуру идут более мотивированные люди.</w:t>
      </w:r>
    </w:p>
    <w:p w14:paraId="1D14BD51" w14:textId="77777777" w:rsidR="008A4A80" w:rsidRPr="00807294" w:rsidRDefault="00FA1B3B" w:rsidP="008A4A80">
      <w:pPr>
        <w:pStyle w:val="a9"/>
        <w:tabs>
          <w:tab w:val="left" w:pos="851"/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>Устные опросы студентов показали, что у магистров так же</w:t>
      </w:r>
      <w:r w:rsidR="00B13BD3" w:rsidRPr="00807294">
        <w:rPr>
          <w:bCs/>
          <w:iCs/>
          <w:sz w:val="28"/>
          <w:szCs w:val="28"/>
        </w:rPr>
        <w:t>,</w:t>
      </w:r>
      <w:r w:rsidRPr="00807294">
        <w:rPr>
          <w:bCs/>
          <w:iCs/>
          <w:sz w:val="28"/>
          <w:szCs w:val="28"/>
        </w:rPr>
        <w:t xml:space="preserve"> как и у бакалавров, есть потребность в более активных формах обучения: в повышении их самостоятельност</w:t>
      </w:r>
      <w:r w:rsidR="00A14C02" w:rsidRPr="00807294">
        <w:rPr>
          <w:bCs/>
          <w:iCs/>
          <w:sz w:val="28"/>
          <w:szCs w:val="28"/>
        </w:rPr>
        <w:t>и</w:t>
      </w:r>
      <w:r w:rsidRPr="00807294">
        <w:rPr>
          <w:bCs/>
          <w:iCs/>
          <w:sz w:val="28"/>
          <w:szCs w:val="28"/>
        </w:rPr>
        <w:t xml:space="preserve"> и включенност</w:t>
      </w:r>
      <w:r w:rsidR="00A14C02" w:rsidRPr="00807294">
        <w:rPr>
          <w:bCs/>
          <w:iCs/>
          <w:sz w:val="28"/>
          <w:szCs w:val="28"/>
        </w:rPr>
        <w:t>и</w:t>
      </w:r>
      <w:r w:rsidRPr="00807294">
        <w:rPr>
          <w:bCs/>
          <w:iCs/>
          <w:sz w:val="28"/>
          <w:szCs w:val="28"/>
        </w:rPr>
        <w:t xml:space="preserve"> в реальные практические проекты и программы</w:t>
      </w:r>
      <w:r w:rsidR="00A14C02" w:rsidRPr="00807294">
        <w:rPr>
          <w:bCs/>
          <w:iCs/>
          <w:sz w:val="28"/>
          <w:szCs w:val="28"/>
        </w:rPr>
        <w:t>.</w:t>
      </w:r>
      <w:r w:rsidR="00A1359D" w:rsidRPr="00807294">
        <w:rPr>
          <w:bCs/>
          <w:iCs/>
          <w:sz w:val="28"/>
          <w:szCs w:val="28"/>
        </w:rPr>
        <w:t xml:space="preserve"> </w:t>
      </w:r>
      <w:r w:rsidR="008A4A80" w:rsidRPr="00807294">
        <w:rPr>
          <w:bCs/>
          <w:iCs/>
          <w:sz w:val="28"/>
          <w:szCs w:val="28"/>
        </w:rPr>
        <w:t>Это соответствует основным трендам в развитии образовательной программы. Можно предположить, что создание Социальной клиники при кафедре теории и практики социальной работы может внести большой вклад в решении этой задачи.</w:t>
      </w:r>
    </w:p>
    <w:p w14:paraId="3FAF7C75" w14:textId="77777777" w:rsidR="008A4A80" w:rsidRPr="00807294" w:rsidRDefault="008A4A80" w:rsidP="008A4A80">
      <w:pPr>
        <w:pStyle w:val="a9"/>
        <w:tabs>
          <w:tab w:val="left" w:pos="851"/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 xml:space="preserve">Часть магистров работают, совмещая образование работу по направлению подготовки. Хотя организация учебного процесса, как правило не предусматривает такой возможности. </w:t>
      </w:r>
    </w:p>
    <w:p w14:paraId="4A46588A" w14:textId="77777777" w:rsidR="008A4A80" w:rsidRPr="00807294" w:rsidRDefault="008A4A80" w:rsidP="008A4A80">
      <w:pPr>
        <w:pStyle w:val="a9"/>
        <w:tabs>
          <w:tab w:val="left" w:pos="993"/>
        </w:tabs>
        <w:ind w:left="0" w:firstLine="709"/>
        <w:rPr>
          <w:b/>
          <w:bCs/>
          <w:iCs/>
          <w:sz w:val="28"/>
          <w:szCs w:val="28"/>
        </w:rPr>
      </w:pPr>
    </w:p>
    <w:p w14:paraId="07BF7D47" w14:textId="77777777" w:rsidR="00394846" w:rsidRPr="00807294" w:rsidRDefault="00394846" w:rsidP="008A4A80">
      <w:pPr>
        <w:pStyle w:val="a9"/>
        <w:tabs>
          <w:tab w:val="left" w:pos="993"/>
        </w:tabs>
        <w:ind w:left="0" w:firstLine="709"/>
        <w:rPr>
          <w:b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Рекомендации</w:t>
      </w:r>
    </w:p>
    <w:p w14:paraId="5835C9C9" w14:textId="77777777" w:rsidR="00394846" w:rsidRPr="00807294" w:rsidRDefault="006A753E" w:rsidP="006A753E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807294">
        <w:rPr>
          <w:iCs/>
          <w:sz w:val="28"/>
          <w:szCs w:val="28"/>
        </w:rPr>
        <w:t>Р</w:t>
      </w:r>
      <w:r w:rsidR="005F6A5C" w:rsidRPr="00807294">
        <w:rPr>
          <w:iCs/>
          <w:sz w:val="28"/>
          <w:szCs w:val="28"/>
        </w:rPr>
        <w:t>азвивать деятельность Социальной Клиники и контакты с работодателями, включение студентов в практико-ориентированную деятельность организаций социального обслуживания разных форм собственности, в том чи</w:t>
      </w:r>
      <w:r w:rsidRPr="00807294">
        <w:rPr>
          <w:iCs/>
          <w:sz w:val="28"/>
          <w:szCs w:val="28"/>
        </w:rPr>
        <w:t>сле в волонтерскую деятельность.</w:t>
      </w:r>
    </w:p>
    <w:p w14:paraId="228AF851" w14:textId="77777777" w:rsidR="00797725" w:rsidRPr="00807294" w:rsidRDefault="006A753E" w:rsidP="006A753E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807294">
        <w:rPr>
          <w:iCs/>
          <w:sz w:val="28"/>
          <w:szCs w:val="28"/>
        </w:rPr>
        <w:t>Р</w:t>
      </w:r>
      <w:r w:rsidR="00797725" w:rsidRPr="00807294">
        <w:rPr>
          <w:iCs/>
          <w:sz w:val="28"/>
          <w:szCs w:val="28"/>
        </w:rPr>
        <w:t xml:space="preserve">азработать систему послевузовского сопровождения выпускников для повышения уровня адаптированности выпускников и </w:t>
      </w:r>
      <w:r w:rsidRPr="00807294">
        <w:rPr>
          <w:iCs/>
          <w:sz w:val="28"/>
          <w:szCs w:val="28"/>
        </w:rPr>
        <w:t>закрепления их на рабочем месте.</w:t>
      </w:r>
    </w:p>
    <w:p w14:paraId="4864FC2A" w14:textId="77777777" w:rsidR="00797725" w:rsidRPr="00807294" w:rsidRDefault="006A753E" w:rsidP="006A753E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807294">
        <w:rPr>
          <w:iCs/>
          <w:sz w:val="28"/>
          <w:szCs w:val="28"/>
        </w:rPr>
        <w:t>Р</w:t>
      </w:r>
      <w:r w:rsidR="00797725" w:rsidRPr="00807294">
        <w:rPr>
          <w:iCs/>
          <w:sz w:val="28"/>
          <w:szCs w:val="28"/>
        </w:rPr>
        <w:t>асширить включение студентов, особенно выпускных курсов в практико-ориентированные исследования факультета и кафедры; изыскать возможность внедрения в практику студенческие разработки</w:t>
      </w:r>
      <w:r w:rsidR="00C7501E" w:rsidRPr="00807294">
        <w:rPr>
          <w:iCs/>
          <w:sz w:val="28"/>
          <w:szCs w:val="28"/>
        </w:rPr>
        <w:t>.</w:t>
      </w:r>
    </w:p>
    <w:p w14:paraId="652AAEB2" w14:textId="77777777" w:rsidR="00A1359D" w:rsidRPr="00807294" w:rsidRDefault="00A1359D" w:rsidP="00CF0FE7">
      <w:pPr>
        <w:pStyle w:val="a9"/>
        <w:tabs>
          <w:tab w:val="left" w:pos="993"/>
        </w:tabs>
        <w:ind w:left="709"/>
        <w:rPr>
          <w:b/>
          <w:i/>
          <w:iCs/>
          <w:sz w:val="28"/>
          <w:szCs w:val="28"/>
        </w:rPr>
      </w:pPr>
    </w:p>
    <w:p w14:paraId="317CE1E5" w14:textId="77777777" w:rsidR="005F6A5C" w:rsidRPr="00807294" w:rsidRDefault="00314EF6" w:rsidP="00314EF6">
      <w:pPr>
        <w:pStyle w:val="a9"/>
        <w:tabs>
          <w:tab w:val="left" w:pos="993"/>
        </w:tabs>
        <w:ind w:left="0"/>
        <w:rPr>
          <w:iCs/>
          <w:sz w:val="28"/>
          <w:szCs w:val="28"/>
        </w:rPr>
      </w:pPr>
      <w:r w:rsidRPr="00807294">
        <w:rPr>
          <w:iCs/>
          <w:sz w:val="28"/>
          <w:szCs w:val="28"/>
        </w:rPr>
        <w:t>Обоснование: это укрепит единство академическ</w:t>
      </w:r>
      <w:r w:rsidR="000B375D" w:rsidRPr="00807294">
        <w:rPr>
          <w:iCs/>
          <w:sz w:val="28"/>
          <w:szCs w:val="28"/>
        </w:rPr>
        <w:t>ой</w:t>
      </w:r>
      <w:r w:rsidRPr="00807294">
        <w:rPr>
          <w:iCs/>
          <w:sz w:val="28"/>
          <w:szCs w:val="28"/>
        </w:rPr>
        <w:t xml:space="preserve"> и практико-ориентированн</w:t>
      </w:r>
      <w:r w:rsidR="000B375D" w:rsidRPr="00807294">
        <w:rPr>
          <w:iCs/>
          <w:sz w:val="28"/>
          <w:szCs w:val="28"/>
        </w:rPr>
        <w:t>ой</w:t>
      </w:r>
      <w:r w:rsidRPr="00807294">
        <w:rPr>
          <w:iCs/>
          <w:sz w:val="28"/>
          <w:szCs w:val="28"/>
        </w:rPr>
        <w:t xml:space="preserve"> част</w:t>
      </w:r>
      <w:r w:rsidR="000B375D" w:rsidRPr="00807294">
        <w:rPr>
          <w:iCs/>
          <w:sz w:val="28"/>
          <w:szCs w:val="28"/>
        </w:rPr>
        <w:t>ей</w:t>
      </w:r>
      <w:r w:rsidRPr="00807294">
        <w:rPr>
          <w:iCs/>
          <w:sz w:val="28"/>
          <w:szCs w:val="28"/>
        </w:rPr>
        <w:t xml:space="preserve"> профессионального образования</w:t>
      </w:r>
      <w:r w:rsidR="00797725" w:rsidRPr="00807294">
        <w:rPr>
          <w:iCs/>
          <w:sz w:val="28"/>
          <w:szCs w:val="28"/>
        </w:rPr>
        <w:t xml:space="preserve">, повысит заинтересованность студентов в учебном процессе и успешном завершении образования. </w:t>
      </w:r>
    </w:p>
    <w:p w14:paraId="1EF2D201" w14:textId="77777777" w:rsidR="00394846" w:rsidRPr="00807294" w:rsidRDefault="00394846" w:rsidP="00A7222E">
      <w:pPr>
        <w:tabs>
          <w:tab w:val="left" w:pos="993"/>
        </w:tabs>
        <w:rPr>
          <w:iCs/>
          <w:sz w:val="28"/>
          <w:szCs w:val="28"/>
        </w:rPr>
      </w:pPr>
    </w:p>
    <w:p w14:paraId="646F3299" w14:textId="77777777" w:rsidR="00394846" w:rsidRPr="00807294" w:rsidRDefault="00394846" w:rsidP="009F1D53">
      <w:pPr>
        <w:pStyle w:val="2"/>
        <w:keepLines/>
        <w:numPr>
          <w:ilvl w:val="0"/>
          <w:numId w:val="11"/>
        </w:numPr>
        <w:spacing w:before="200" w:after="0"/>
        <w:ind w:hanging="720"/>
        <w:jc w:val="left"/>
        <w:rPr>
          <w:rFonts w:ascii="Times New Roman" w:hAnsi="Times New Roman" w:cs="Times New Roman"/>
        </w:rPr>
      </w:pPr>
      <w:bookmarkStart w:id="76" w:name="_Toc347926044"/>
      <w:bookmarkStart w:id="77" w:name="_Toc347926111"/>
      <w:bookmarkStart w:id="78" w:name="_Toc363814192"/>
      <w:bookmarkStart w:id="79" w:name="_Toc380659557"/>
      <w:bookmarkStart w:id="80" w:name="_Toc382389977"/>
      <w:bookmarkStart w:id="81" w:name="_Toc422995303"/>
      <w:bookmarkStart w:id="82" w:name="_Toc532824000"/>
      <w:r w:rsidRPr="00807294">
        <w:rPr>
          <w:rFonts w:ascii="Times New Roman" w:hAnsi="Times New Roman" w:cs="Times New Roman"/>
        </w:rPr>
        <w:t>Структура и содержание программы</w:t>
      </w:r>
      <w:bookmarkEnd w:id="76"/>
      <w:bookmarkEnd w:id="77"/>
      <w:bookmarkEnd w:id="78"/>
      <w:bookmarkEnd w:id="79"/>
      <w:bookmarkEnd w:id="80"/>
      <w:bookmarkEnd w:id="81"/>
      <w:bookmarkEnd w:id="82"/>
    </w:p>
    <w:p w14:paraId="18F5074E" w14:textId="77777777" w:rsidR="00CF417D" w:rsidRPr="00807294" w:rsidRDefault="00CF417D" w:rsidP="00CF417D">
      <w:pPr>
        <w:pStyle w:val="a9"/>
        <w:tabs>
          <w:tab w:val="left" w:pos="709"/>
        </w:tabs>
        <w:ind w:left="0"/>
        <w:jc w:val="left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ab/>
      </w:r>
      <w:r w:rsidR="00394846" w:rsidRPr="00807294">
        <w:rPr>
          <w:b/>
          <w:bCs/>
          <w:i/>
          <w:iCs/>
          <w:sz w:val="28"/>
          <w:szCs w:val="28"/>
        </w:rPr>
        <w:t>Оценка критерия</w:t>
      </w:r>
      <w:r w:rsidRPr="00807294">
        <w:rPr>
          <w:b/>
          <w:bCs/>
          <w:i/>
          <w:iCs/>
          <w:sz w:val="28"/>
          <w:szCs w:val="28"/>
        </w:rPr>
        <w:t xml:space="preserve">: </w:t>
      </w:r>
      <w:r w:rsidR="003F2E45" w:rsidRPr="00807294">
        <w:rPr>
          <w:b/>
          <w:bCs/>
          <w:i/>
          <w:iCs/>
          <w:sz w:val="28"/>
          <w:szCs w:val="28"/>
        </w:rPr>
        <w:t>отлично</w:t>
      </w:r>
    </w:p>
    <w:p w14:paraId="0B25E826" w14:textId="77777777" w:rsidR="00394846" w:rsidRPr="00807294" w:rsidRDefault="00CF417D" w:rsidP="00CF417D">
      <w:pPr>
        <w:pStyle w:val="a9"/>
        <w:tabs>
          <w:tab w:val="left" w:pos="709"/>
        </w:tabs>
        <w:ind w:left="0"/>
        <w:jc w:val="left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ab/>
      </w:r>
      <w:r w:rsidR="00394846" w:rsidRPr="00807294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48479EBF" w14:textId="77777777" w:rsidR="0052697E" w:rsidRPr="00807294" w:rsidRDefault="0052697E" w:rsidP="00276A29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807294">
        <w:rPr>
          <w:iCs/>
          <w:sz w:val="28"/>
          <w:szCs w:val="28"/>
        </w:rPr>
        <w:t xml:space="preserve">В компетентностно-ориентированном учебном плане </w:t>
      </w:r>
      <w:r w:rsidR="00276A29" w:rsidRPr="00807294">
        <w:rPr>
          <w:iCs/>
          <w:sz w:val="28"/>
          <w:szCs w:val="28"/>
        </w:rPr>
        <w:t xml:space="preserve">магистратуры </w:t>
      </w:r>
      <w:r w:rsidRPr="00807294">
        <w:rPr>
          <w:iCs/>
          <w:sz w:val="28"/>
          <w:szCs w:val="28"/>
        </w:rPr>
        <w:t xml:space="preserve">образовательной программы </w:t>
      </w:r>
      <w:r w:rsidR="00A843D5" w:rsidRPr="00807294">
        <w:rPr>
          <w:iCs/>
          <w:sz w:val="28"/>
          <w:szCs w:val="28"/>
        </w:rPr>
        <w:t>н</w:t>
      </w:r>
      <w:r w:rsidRPr="00807294">
        <w:rPr>
          <w:iCs/>
          <w:sz w:val="28"/>
          <w:szCs w:val="28"/>
        </w:rPr>
        <w:t>аучно-исследовательская практика включена во все 4 семестра.</w:t>
      </w:r>
    </w:p>
    <w:p w14:paraId="7EA1CDEA" w14:textId="77777777" w:rsidR="00276A29" w:rsidRPr="00807294" w:rsidRDefault="00276A29" w:rsidP="00BD6C51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807294">
        <w:rPr>
          <w:iCs/>
          <w:sz w:val="28"/>
          <w:szCs w:val="28"/>
        </w:rPr>
        <w:t xml:space="preserve">В рабочей программе дисциплины «Научно-исследовательская практика» в разделе 2.2. Структура и содержание учебных занятий указано, что: «Практика проводится в соответствии с индивидуальной программой, </w:t>
      </w:r>
      <w:r w:rsidRPr="00807294">
        <w:rPr>
          <w:iCs/>
          <w:sz w:val="28"/>
          <w:szCs w:val="28"/>
        </w:rPr>
        <w:lastRenderedPageBreak/>
        <w:t>составленной магистрантом совме</w:t>
      </w:r>
      <w:r w:rsidR="00BD6C51" w:rsidRPr="00807294">
        <w:rPr>
          <w:iCs/>
          <w:sz w:val="28"/>
          <w:szCs w:val="28"/>
        </w:rPr>
        <w:t>стно с научным руководителем», п</w:t>
      </w:r>
      <w:r w:rsidRPr="00807294">
        <w:rPr>
          <w:iCs/>
          <w:sz w:val="28"/>
          <w:szCs w:val="28"/>
        </w:rPr>
        <w:t>оэтому задания на преддипломную практику должны учитывать тематику выпускных квалификационных работ.</w:t>
      </w:r>
    </w:p>
    <w:p w14:paraId="2065839E" w14:textId="77777777" w:rsidR="008A4A80" w:rsidRPr="00807294" w:rsidRDefault="00A843D5" w:rsidP="008A4A80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807294">
        <w:rPr>
          <w:iCs/>
          <w:sz w:val="28"/>
          <w:szCs w:val="28"/>
        </w:rPr>
        <w:t>Для студентов подготовлены развернутые рекомендации по подготовке курсовых работ и ВКР («Методические указания по подготовке и защите выпускной квалификационной работы по основной образовательной программе «Социальная работа» по уровню</w:t>
      </w:r>
      <w:r w:rsidR="003F2E45" w:rsidRPr="00807294">
        <w:rPr>
          <w:iCs/>
          <w:sz w:val="28"/>
          <w:szCs w:val="28"/>
        </w:rPr>
        <w:t xml:space="preserve"> магистратура по направлению 39.04</w:t>
      </w:r>
      <w:r w:rsidRPr="00807294">
        <w:rPr>
          <w:iCs/>
          <w:sz w:val="28"/>
          <w:szCs w:val="28"/>
        </w:rPr>
        <w:t>.02 «Социальная работа», «Научный аппарат и оформление текста ВКР», подготовленный проф. Н.А. Головиным и др.).</w:t>
      </w:r>
      <w:r w:rsidR="006C73B1" w:rsidRPr="00807294">
        <w:rPr>
          <w:iCs/>
          <w:sz w:val="28"/>
          <w:szCs w:val="28"/>
        </w:rPr>
        <w:t xml:space="preserve"> </w:t>
      </w:r>
    </w:p>
    <w:p w14:paraId="717716BE" w14:textId="77777777" w:rsidR="008A4A80" w:rsidRPr="00807294" w:rsidRDefault="008A4A80" w:rsidP="008A4A80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807294">
        <w:rPr>
          <w:iCs/>
          <w:sz w:val="28"/>
          <w:szCs w:val="28"/>
        </w:rPr>
        <w:t>Однако в анализе практического опыта в данных работах студентов могло бы быть больше материалов и результатов, полученных в рамках участия студентов в исследовательских проектах НИД кафедры, факультета и сторонних научно-производственных и научно-исследовательских организаций (в коллективных научных проектах). В настоящее время почти исключительно используются результаты самостоятельно проведенных исследований, что не всегда дает объективную информацию ввиду сложности проведения репрезентативных исследований силами одного студента. Работа в составе научного коллектива бывает более продуктивной и качественной, дает реальный опыт участия в научной деятельности.</w:t>
      </w:r>
    </w:p>
    <w:p w14:paraId="00B068C5" w14:textId="77777777" w:rsidR="00975141" w:rsidRPr="00807294" w:rsidRDefault="00975141" w:rsidP="00E16F6C">
      <w:pPr>
        <w:pStyle w:val="a9"/>
        <w:tabs>
          <w:tab w:val="left" w:pos="993"/>
        </w:tabs>
        <w:ind w:left="0"/>
        <w:rPr>
          <w:iCs/>
          <w:sz w:val="28"/>
          <w:szCs w:val="28"/>
        </w:rPr>
      </w:pPr>
    </w:p>
    <w:p w14:paraId="0AAFF6DB" w14:textId="77777777" w:rsidR="006C73B1" w:rsidRPr="00807294" w:rsidRDefault="00394846" w:rsidP="0075456B">
      <w:pPr>
        <w:pStyle w:val="a9"/>
        <w:tabs>
          <w:tab w:val="left" w:pos="993"/>
        </w:tabs>
        <w:ind w:left="0" w:firstLine="709"/>
        <w:rPr>
          <w:i/>
          <w:iCs/>
          <w:sz w:val="28"/>
          <w:szCs w:val="28"/>
        </w:rPr>
      </w:pPr>
      <w:r w:rsidRPr="00807294">
        <w:rPr>
          <w:b/>
          <w:bCs/>
          <w:iCs/>
          <w:sz w:val="28"/>
          <w:szCs w:val="28"/>
        </w:rPr>
        <w:t>Рекомендации</w:t>
      </w:r>
    </w:p>
    <w:p w14:paraId="1B9DE643" w14:textId="77777777" w:rsidR="00394846" w:rsidRPr="00807294" w:rsidRDefault="00E375F1" w:rsidP="0075456B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807294">
        <w:rPr>
          <w:iCs/>
          <w:sz w:val="28"/>
          <w:szCs w:val="28"/>
        </w:rPr>
        <w:t xml:space="preserve">По результатам опроса студентов </w:t>
      </w:r>
      <w:r w:rsidR="0075456B" w:rsidRPr="00807294">
        <w:rPr>
          <w:iCs/>
          <w:sz w:val="28"/>
          <w:szCs w:val="28"/>
        </w:rPr>
        <w:t xml:space="preserve">рекомендуется усилить </w:t>
      </w:r>
      <w:r w:rsidR="00C7501E" w:rsidRPr="00807294">
        <w:rPr>
          <w:iCs/>
          <w:sz w:val="28"/>
          <w:szCs w:val="28"/>
        </w:rPr>
        <w:t>методы проверки практико-ориентированных профессиональных навыков (</w:t>
      </w:r>
      <w:r w:rsidR="002771F5" w:rsidRPr="00807294">
        <w:rPr>
          <w:iCs/>
          <w:sz w:val="28"/>
          <w:szCs w:val="28"/>
        </w:rPr>
        <w:t xml:space="preserve">например, </w:t>
      </w:r>
      <w:r w:rsidR="00C7501E" w:rsidRPr="00807294">
        <w:rPr>
          <w:iCs/>
          <w:sz w:val="28"/>
          <w:szCs w:val="28"/>
        </w:rPr>
        <w:t>разработка кейсов, практических задач, в ходе решения которых студенты могут проявить первичные навыки работы с нормативной базой, с документацией, а также знание алгоритмов профессиональных действий</w:t>
      </w:r>
      <w:r w:rsidR="003F2E45" w:rsidRPr="00807294">
        <w:rPr>
          <w:iCs/>
          <w:sz w:val="28"/>
          <w:szCs w:val="28"/>
        </w:rPr>
        <w:t xml:space="preserve"> </w:t>
      </w:r>
      <w:r w:rsidR="00C7501E" w:rsidRPr="00807294">
        <w:rPr>
          <w:iCs/>
          <w:sz w:val="28"/>
          <w:szCs w:val="28"/>
        </w:rPr>
        <w:t xml:space="preserve">при проведении диагностики, выявления нуждаемости и </w:t>
      </w:r>
      <w:r w:rsidR="002771F5" w:rsidRPr="00807294">
        <w:rPr>
          <w:iCs/>
          <w:sz w:val="28"/>
          <w:szCs w:val="28"/>
        </w:rPr>
        <w:t>формировании индивидуальной программы предоставления социальный услуг или индивидуальной п</w:t>
      </w:r>
      <w:r w:rsidR="003F2E45" w:rsidRPr="00807294">
        <w:rPr>
          <w:iCs/>
          <w:sz w:val="28"/>
          <w:szCs w:val="28"/>
        </w:rPr>
        <w:t>рограммы реабилитации абилитаци</w:t>
      </w:r>
      <w:r w:rsidR="002771F5" w:rsidRPr="00807294">
        <w:rPr>
          <w:iCs/>
          <w:sz w:val="28"/>
          <w:szCs w:val="28"/>
        </w:rPr>
        <w:t>и др.).</w:t>
      </w:r>
      <w:r w:rsidR="006C73B1" w:rsidRPr="00807294">
        <w:rPr>
          <w:iCs/>
          <w:sz w:val="28"/>
          <w:szCs w:val="28"/>
        </w:rPr>
        <w:t xml:space="preserve"> </w:t>
      </w:r>
      <w:r w:rsidR="002771F5" w:rsidRPr="00807294">
        <w:rPr>
          <w:iCs/>
          <w:sz w:val="28"/>
          <w:szCs w:val="28"/>
        </w:rPr>
        <w:t>Выполняя виртуально такие задания, студенты мобилизуют свои знания, полученные в течение всего курса обучения, учатся мыслить комплексно и практически.</w:t>
      </w:r>
    </w:p>
    <w:p w14:paraId="139747E3" w14:textId="77777777" w:rsidR="00394846" w:rsidRPr="00807294" w:rsidRDefault="00394846" w:rsidP="00430E3B">
      <w:pPr>
        <w:pStyle w:val="2"/>
        <w:keepLines/>
        <w:numPr>
          <w:ilvl w:val="0"/>
          <w:numId w:val="11"/>
        </w:numPr>
        <w:spacing w:before="200" w:after="0"/>
        <w:ind w:hanging="720"/>
        <w:rPr>
          <w:rFonts w:ascii="Times New Roman" w:hAnsi="Times New Roman" w:cs="Times New Roman"/>
        </w:rPr>
      </w:pPr>
      <w:bookmarkStart w:id="83" w:name="_Toc347926045"/>
      <w:bookmarkStart w:id="84" w:name="_Toc347926112"/>
      <w:bookmarkStart w:id="85" w:name="_Toc363814193"/>
      <w:bookmarkStart w:id="86" w:name="_Toc380659558"/>
      <w:bookmarkStart w:id="87" w:name="_Toc382389978"/>
      <w:bookmarkStart w:id="88" w:name="_Toc422995304"/>
      <w:bookmarkStart w:id="89" w:name="_Toc532824001"/>
      <w:r w:rsidRPr="00807294">
        <w:rPr>
          <w:rFonts w:ascii="Times New Roman" w:hAnsi="Times New Roman" w:cs="Times New Roman"/>
        </w:rPr>
        <w:t xml:space="preserve">Учебно-методические </w:t>
      </w:r>
      <w:bookmarkEnd w:id="83"/>
      <w:bookmarkEnd w:id="84"/>
      <w:r w:rsidRPr="00807294">
        <w:rPr>
          <w:rFonts w:ascii="Times New Roman" w:hAnsi="Times New Roman" w:cs="Times New Roman"/>
        </w:rPr>
        <w:t>материалы</w:t>
      </w:r>
      <w:bookmarkEnd w:id="85"/>
      <w:bookmarkEnd w:id="86"/>
      <w:bookmarkEnd w:id="87"/>
      <w:bookmarkEnd w:id="88"/>
      <w:bookmarkEnd w:id="89"/>
    </w:p>
    <w:p w14:paraId="2DAD7964" w14:textId="77777777" w:rsidR="006C73B1" w:rsidRPr="00807294" w:rsidRDefault="00394846" w:rsidP="008A4A80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Оценка критерия</w:t>
      </w:r>
      <w:r w:rsidR="006C73B1" w:rsidRPr="00807294">
        <w:rPr>
          <w:b/>
          <w:bCs/>
          <w:i/>
          <w:iCs/>
          <w:sz w:val="28"/>
          <w:szCs w:val="28"/>
        </w:rPr>
        <w:t xml:space="preserve">: </w:t>
      </w:r>
      <w:r w:rsidR="003F2E45" w:rsidRPr="00807294">
        <w:rPr>
          <w:b/>
          <w:bCs/>
          <w:i/>
          <w:iCs/>
          <w:sz w:val="28"/>
          <w:szCs w:val="28"/>
        </w:rPr>
        <w:t>отлично</w:t>
      </w:r>
    </w:p>
    <w:p w14:paraId="7316A9B5" w14:textId="77777777" w:rsidR="006C73B1" w:rsidRPr="00807294" w:rsidRDefault="00394846" w:rsidP="008A4A80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Сильные стороны программы</w:t>
      </w:r>
      <w:r w:rsidR="008A4A80" w:rsidRPr="00807294">
        <w:rPr>
          <w:b/>
          <w:bCs/>
          <w:i/>
          <w:iCs/>
          <w:sz w:val="28"/>
          <w:szCs w:val="28"/>
        </w:rPr>
        <w:t xml:space="preserve">. </w:t>
      </w:r>
    </w:p>
    <w:p w14:paraId="47798C09" w14:textId="77777777" w:rsidR="00083373" w:rsidRPr="00807294" w:rsidRDefault="00083373" w:rsidP="008A4A80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sz w:val="28"/>
          <w:szCs w:val="28"/>
        </w:rPr>
        <w:t xml:space="preserve">В библиотеке по основной образовательной программе по уровню магистратура: </w:t>
      </w:r>
    </w:p>
    <w:p w14:paraId="1CFE207F" w14:textId="77777777" w:rsidR="00083373" w:rsidRPr="00807294" w:rsidRDefault="00083373" w:rsidP="00083373">
      <w:pPr>
        <w:pStyle w:val="Standard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07294">
        <w:rPr>
          <w:sz w:val="28"/>
          <w:szCs w:val="28"/>
        </w:rPr>
        <w:t>- общее количество печатных изданий основной литературы, перечисленной в рабочих программах дисциплин, в наличии (суммарное количество экземпляров) в библиотеке – 1214</w:t>
      </w:r>
      <w:r w:rsidR="006C73B1" w:rsidRPr="00807294">
        <w:rPr>
          <w:sz w:val="28"/>
          <w:szCs w:val="28"/>
        </w:rPr>
        <w:t>;</w:t>
      </w:r>
    </w:p>
    <w:p w14:paraId="5C3158D7" w14:textId="77777777" w:rsidR="00083373" w:rsidRPr="00807294" w:rsidRDefault="00083373" w:rsidP="00083373">
      <w:pPr>
        <w:pStyle w:val="Standard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07294">
        <w:rPr>
          <w:sz w:val="28"/>
          <w:szCs w:val="28"/>
        </w:rPr>
        <w:t xml:space="preserve">- общее количество наименований основной литературы, указанной в рабочих программах дисциплин (модулей), имеющихся в электронном каталоге электронно-библиотечной системы </w:t>
      </w:r>
      <w:r w:rsidR="00922AEE" w:rsidRPr="00807294">
        <w:rPr>
          <w:sz w:val="28"/>
          <w:szCs w:val="28"/>
        </w:rPr>
        <w:t>–</w:t>
      </w:r>
      <w:r w:rsidRPr="00807294">
        <w:rPr>
          <w:sz w:val="28"/>
          <w:szCs w:val="28"/>
        </w:rPr>
        <w:t xml:space="preserve"> 122.</w:t>
      </w:r>
    </w:p>
    <w:p w14:paraId="6C2A0C7D" w14:textId="77777777" w:rsidR="00975141" w:rsidRPr="00807294" w:rsidRDefault="00975141" w:rsidP="00083373">
      <w:pPr>
        <w:pStyle w:val="Standard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07294">
        <w:rPr>
          <w:sz w:val="28"/>
          <w:szCs w:val="28"/>
        </w:rPr>
        <w:t xml:space="preserve">Разработка проектов учебно-методической документации производится педагогическими, научно-педагогическими работниками по поручению </w:t>
      </w:r>
      <w:r w:rsidRPr="00807294">
        <w:rPr>
          <w:sz w:val="28"/>
          <w:szCs w:val="28"/>
        </w:rPr>
        <w:lastRenderedPageBreak/>
        <w:t>ректора или уполн</w:t>
      </w:r>
      <w:r w:rsidR="006C73B1" w:rsidRPr="00807294">
        <w:rPr>
          <w:sz w:val="28"/>
          <w:szCs w:val="28"/>
        </w:rPr>
        <w:t xml:space="preserve">омоченного им должностного лица </w:t>
      </w:r>
      <w:r w:rsidRPr="00807294">
        <w:rPr>
          <w:sz w:val="28"/>
          <w:szCs w:val="28"/>
        </w:rPr>
        <w:t>либо по собственной инициативе.</w:t>
      </w:r>
    </w:p>
    <w:p w14:paraId="242E1631" w14:textId="77777777" w:rsidR="00E05265" w:rsidRPr="00807294" w:rsidRDefault="00975141" w:rsidP="008A4A80">
      <w:pPr>
        <w:pStyle w:val="Default"/>
        <w:ind w:firstLine="709"/>
        <w:rPr>
          <w:rFonts w:ascii="Times New Roman" w:hAnsi="Times New Roman" w:cs="Times New Roman"/>
          <w:sz w:val="28"/>
          <w:szCs w:val="28"/>
        </w:rPr>
      </w:pPr>
      <w:r w:rsidRPr="00807294">
        <w:rPr>
          <w:rFonts w:ascii="Times New Roman" w:hAnsi="Times New Roman" w:cs="Times New Roman"/>
          <w:sz w:val="28"/>
          <w:szCs w:val="28"/>
        </w:rPr>
        <w:t xml:space="preserve">Согласно пункту 2.4 Положения об организации работы учебно-методических комиссий обучающиеся СПбГУ, научно-педагогические и иные работники СПбГУ представители профессиональных сообществ и организаций-работодателей, иные заинтересованные лица вправе обращаться в Комиссию с предложениями по вопросам содержания образовательных программ, методик преподавания, иным учебно-методическим вопросам и направлять председателю Комиссии учебно-методические разработки. </w:t>
      </w:r>
    </w:p>
    <w:p w14:paraId="1716162B" w14:textId="77777777" w:rsidR="008A4A80" w:rsidRPr="00807294" w:rsidRDefault="008A4A80" w:rsidP="009A2097">
      <w:pPr>
        <w:pStyle w:val="Standard"/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455D2439" w14:textId="77777777" w:rsidR="006C73B1" w:rsidRPr="00807294" w:rsidRDefault="00394846" w:rsidP="00801759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Рекомендации</w:t>
      </w:r>
      <w:r w:rsidR="001B73E0" w:rsidRPr="00807294">
        <w:rPr>
          <w:b/>
          <w:bCs/>
          <w:i/>
          <w:iCs/>
          <w:sz w:val="28"/>
          <w:szCs w:val="28"/>
        </w:rPr>
        <w:t xml:space="preserve"> </w:t>
      </w:r>
    </w:p>
    <w:p w14:paraId="214365D1" w14:textId="77777777" w:rsidR="00394846" w:rsidRPr="00807294" w:rsidRDefault="001B73E0" w:rsidP="00801759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 xml:space="preserve">По результатам опросов студентов и преподавателей эксперты сформировали рекомендации </w:t>
      </w:r>
      <w:r w:rsidR="00681195" w:rsidRPr="00807294">
        <w:rPr>
          <w:bCs/>
          <w:iCs/>
          <w:sz w:val="28"/>
          <w:szCs w:val="28"/>
        </w:rPr>
        <w:t xml:space="preserve">о </w:t>
      </w:r>
      <w:r w:rsidRPr="00807294">
        <w:rPr>
          <w:bCs/>
          <w:iCs/>
          <w:sz w:val="28"/>
          <w:szCs w:val="28"/>
        </w:rPr>
        <w:t>расширен</w:t>
      </w:r>
      <w:r w:rsidR="00681195" w:rsidRPr="00807294">
        <w:rPr>
          <w:bCs/>
          <w:iCs/>
          <w:sz w:val="28"/>
          <w:szCs w:val="28"/>
        </w:rPr>
        <w:t>ии</w:t>
      </w:r>
      <w:r w:rsidRPr="00807294">
        <w:rPr>
          <w:bCs/>
          <w:iCs/>
          <w:sz w:val="28"/>
          <w:szCs w:val="28"/>
        </w:rPr>
        <w:t xml:space="preserve"> электронного контента библиотечного фонда.</w:t>
      </w:r>
      <w:r w:rsidR="00681195" w:rsidRPr="00807294">
        <w:rPr>
          <w:bCs/>
          <w:iCs/>
          <w:sz w:val="28"/>
          <w:szCs w:val="28"/>
        </w:rPr>
        <w:t xml:space="preserve"> Можно рекомендовать сформировать комплекты материалов и литературы по учебным дисциплинам, согласованным с системой </w:t>
      </w:r>
      <w:r w:rsidR="00681195" w:rsidRPr="00807294">
        <w:rPr>
          <w:sz w:val="28"/>
          <w:szCs w:val="28"/>
        </w:rPr>
        <w:t>контрольно-измерительных материалов, направленных на проверку уровня освоения компетенций в ходе самостоятельной работы</w:t>
      </w:r>
      <w:r w:rsidR="00681195" w:rsidRPr="00807294">
        <w:rPr>
          <w:b/>
          <w:i/>
          <w:sz w:val="28"/>
          <w:szCs w:val="28"/>
        </w:rPr>
        <w:t>.</w:t>
      </w:r>
    </w:p>
    <w:p w14:paraId="31A5C4DD" w14:textId="77777777" w:rsidR="00394846" w:rsidRPr="00807294" w:rsidRDefault="00394846" w:rsidP="00FB37B8">
      <w:pPr>
        <w:tabs>
          <w:tab w:val="num" w:pos="817"/>
          <w:tab w:val="left" w:pos="993"/>
        </w:tabs>
        <w:ind w:firstLine="709"/>
        <w:jc w:val="center"/>
        <w:rPr>
          <w:b/>
          <w:bCs/>
          <w:i/>
          <w:iCs/>
          <w:sz w:val="28"/>
          <w:szCs w:val="28"/>
        </w:rPr>
      </w:pPr>
    </w:p>
    <w:p w14:paraId="3F7E2621" w14:textId="77777777" w:rsidR="00394846" w:rsidRPr="00807294" w:rsidRDefault="00394846" w:rsidP="006F7BF0">
      <w:pPr>
        <w:pStyle w:val="2"/>
        <w:keepLines/>
        <w:numPr>
          <w:ilvl w:val="0"/>
          <w:numId w:val="11"/>
        </w:numPr>
        <w:spacing w:before="200" w:after="0"/>
        <w:ind w:hanging="720"/>
        <w:rPr>
          <w:rFonts w:ascii="Times New Roman" w:hAnsi="Times New Roman" w:cs="Times New Roman"/>
          <w:i w:val="0"/>
        </w:rPr>
      </w:pPr>
      <w:bookmarkStart w:id="90" w:name="_Toc347926046"/>
      <w:bookmarkStart w:id="91" w:name="_Toc347926113"/>
      <w:bookmarkStart w:id="92" w:name="_Toc363814194"/>
      <w:bookmarkStart w:id="93" w:name="_Toc380659559"/>
      <w:bookmarkStart w:id="94" w:name="_Toc382389979"/>
      <w:bookmarkStart w:id="95" w:name="_Toc422995305"/>
      <w:bookmarkStart w:id="96" w:name="_Toc532824002"/>
      <w:r w:rsidRPr="00807294">
        <w:rPr>
          <w:rFonts w:ascii="Times New Roman" w:hAnsi="Times New Roman" w:cs="Times New Roman"/>
          <w:i w:val="0"/>
        </w:rPr>
        <w:t>Технологии и методики образовательной деятельности</w:t>
      </w:r>
      <w:bookmarkEnd w:id="90"/>
      <w:bookmarkEnd w:id="91"/>
      <w:bookmarkEnd w:id="92"/>
      <w:bookmarkEnd w:id="93"/>
      <w:bookmarkEnd w:id="94"/>
      <w:bookmarkEnd w:id="95"/>
      <w:bookmarkEnd w:id="96"/>
    </w:p>
    <w:p w14:paraId="6589A3A4" w14:textId="77777777" w:rsidR="006C73B1" w:rsidRPr="00807294" w:rsidRDefault="003F2E45" w:rsidP="003F2E45">
      <w:pPr>
        <w:pStyle w:val="a9"/>
        <w:tabs>
          <w:tab w:val="left" w:pos="709"/>
        </w:tabs>
        <w:ind w:left="0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ab/>
      </w:r>
      <w:r w:rsidR="006C73B1" w:rsidRPr="00807294">
        <w:rPr>
          <w:b/>
          <w:bCs/>
          <w:i/>
          <w:iCs/>
          <w:sz w:val="28"/>
          <w:szCs w:val="28"/>
        </w:rPr>
        <w:t xml:space="preserve">Оценка критерия: </w:t>
      </w:r>
      <w:r w:rsidRPr="00807294">
        <w:rPr>
          <w:b/>
          <w:bCs/>
          <w:i/>
          <w:iCs/>
          <w:sz w:val="28"/>
          <w:szCs w:val="28"/>
        </w:rPr>
        <w:t>отлично</w:t>
      </w:r>
    </w:p>
    <w:p w14:paraId="6C57BABE" w14:textId="77777777" w:rsidR="006C73B1" w:rsidRPr="00807294" w:rsidRDefault="006C73B1" w:rsidP="006C73B1">
      <w:pPr>
        <w:pStyle w:val="a9"/>
        <w:tabs>
          <w:tab w:val="left" w:pos="709"/>
        </w:tabs>
        <w:ind w:left="0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ab/>
      </w:r>
      <w:r w:rsidR="00394846" w:rsidRPr="00807294">
        <w:rPr>
          <w:b/>
          <w:bCs/>
          <w:i/>
          <w:iCs/>
          <w:sz w:val="28"/>
          <w:szCs w:val="28"/>
        </w:rPr>
        <w:t>Сильные стороны программы</w:t>
      </w:r>
      <w:r w:rsidR="006F7BF0" w:rsidRPr="00807294">
        <w:rPr>
          <w:b/>
          <w:bCs/>
          <w:i/>
          <w:iCs/>
          <w:sz w:val="28"/>
          <w:szCs w:val="28"/>
        </w:rPr>
        <w:t xml:space="preserve"> </w:t>
      </w:r>
    </w:p>
    <w:p w14:paraId="7CA40800" w14:textId="77777777" w:rsidR="00620176" w:rsidRPr="00807294" w:rsidRDefault="006C73B1" w:rsidP="006C73B1">
      <w:pPr>
        <w:pStyle w:val="a9"/>
        <w:tabs>
          <w:tab w:val="left" w:pos="709"/>
        </w:tabs>
        <w:ind w:left="0"/>
        <w:rPr>
          <w:b/>
          <w:bCs/>
          <w:i/>
          <w:iCs/>
          <w:sz w:val="28"/>
          <w:szCs w:val="28"/>
        </w:rPr>
      </w:pPr>
      <w:r w:rsidRPr="00807294">
        <w:rPr>
          <w:sz w:val="28"/>
          <w:szCs w:val="28"/>
        </w:rPr>
        <w:tab/>
      </w:r>
      <w:r w:rsidR="00620176" w:rsidRPr="00807294">
        <w:rPr>
          <w:sz w:val="28"/>
          <w:szCs w:val="28"/>
        </w:rPr>
        <w:t>Образовательная программа имеет деление на 2 профиля: «Инновационные технологии в социальной работе» и «Управление в социальной работе». В соответствии со спросом на специалистов в настоящий момент подготовка ведется по профилю «Инновационные технологии в социальной работе».</w:t>
      </w:r>
    </w:p>
    <w:p w14:paraId="3BD3E74E" w14:textId="77777777" w:rsidR="00620176" w:rsidRPr="00807294" w:rsidRDefault="00620176" w:rsidP="00620176">
      <w:pPr>
        <w:pStyle w:val="Standard"/>
        <w:ind w:left="-40" w:firstLine="749"/>
        <w:jc w:val="both"/>
        <w:rPr>
          <w:sz w:val="28"/>
          <w:szCs w:val="28"/>
        </w:rPr>
      </w:pPr>
      <w:r w:rsidRPr="00807294">
        <w:rPr>
          <w:sz w:val="28"/>
          <w:szCs w:val="28"/>
        </w:rPr>
        <w:t>Учебный план позволяет за счет профильных и элективных дисциплин сформировать индивидуальные образовательные траектории, коррелирующие с региональными потребностями рынка труда и согласованных с работодателями. Предусмотрено согласование программы с работодателями посредством их работы в УМК и Совете образовательных программ.</w:t>
      </w:r>
    </w:p>
    <w:p w14:paraId="4B5D6630" w14:textId="77777777" w:rsidR="00083373" w:rsidRPr="00807294" w:rsidRDefault="00083373" w:rsidP="00620176">
      <w:pPr>
        <w:pStyle w:val="Standard"/>
        <w:ind w:left="-40" w:firstLine="749"/>
        <w:jc w:val="both"/>
        <w:rPr>
          <w:sz w:val="28"/>
          <w:szCs w:val="28"/>
        </w:rPr>
      </w:pPr>
      <w:r w:rsidRPr="00807294">
        <w:rPr>
          <w:sz w:val="28"/>
          <w:szCs w:val="28"/>
        </w:rPr>
        <w:t>Виды занятий практикуются при проведении учебного процесса по данной ООП.</w:t>
      </w:r>
      <w:r w:rsidR="006C73B1" w:rsidRPr="00807294">
        <w:rPr>
          <w:sz w:val="28"/>
          <w:szCs w:val="28"/>
        </w:rPr>
        <w:t xml:space="preserve"> </w:t>
      </w:r>
      <w:r w:rsidRPr="00807294">
        <w:rPr>
          <w:sz w:val="28"/>
          <w:szCs w:val="28"/>
        </w:rPr>
        <w:t>Магистратура:</w:t>
      </w:r>
      <w:r w:rsidR="006C73B1" w:rsidRPr="00807294">
        <w:rPr>
          <w:sz w:val="28"/>
          <w:szCs w:val="28"/>
        </w:rPr>
        <w:t xml:space="preserve"> </w:t>
      </w:r>
      <w:r w:rsidRPr="00807294">
        <w:rPr>
          <w:sz w:val="28"/>
          <w:szCs w:val="28"/>
        </w:rPr>
        <w:t>лекции, семинары, консультации, практические занятия, обсуждение кейса, предложенного преподавателем; разработка программы и инструментария эмпирического исследования, анализ и презентация результатов исследования, контрольные работы, эссе, написание рефератов, групповые дискуссии, презентации докладов.</w:t>
      </w:r>
    </w:p>
    <w:p w14:paraId="59262AE2" w14:textId="77777777" w:rsidR="006C1F5C" w:rsidRPr="00807294" w:rsidRDefault="006C1F5C" w:rsidP="00DF115F">
      <w:pPr>
        <w:tabs>
          <w:tab w:val="left" w:pos="993"/>
        </w:tabs>
        <w:rPr>
          <w:sz w:val="28"/>
          <w:szCs w:val="28"/>
        </w:rPr>
      </w:pPr>
    </w:p>
    <w:p w14:paraId="28480C13" w14:textId="77777777" w:rsidR="00394846" w:rsidRPr="00807294" w:rsidRDefault="00394846" w:rsidP="00E0589C">
      <w:pPr>
        <w:tabs>
          <w:tab w:val="left" w:pos="993"/>
        </w:tabs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>В ходе проведения очного визита эксперт</w:t>
      </w:r>
      <w:r w:rsidR="00E10DB9" w:rsidRPr="00807294">
        <w:rPr>
          <w:sz w:val="28"/>
          <w:szCs w:val="28"/>
        </w:rPr>
        <w:t>ы</w:t>
      </w:r>
      <w:r w:rsidRPr="00807294">
        <w:rPr>
          <w:sz w:val="28"/>
          <w:szCs w:val="28"/>
        </w:rPr>
        <w:t xml:space="preserve"> посетил</w:t>
      </w:r>
      <w:r w:rsidR="00E10DB9" w:rsidRPr="00807294">
        <w:rPr>
          <w:sz w:val="28"/>
          <w:szCs w:val="28"/>
        </w:rPr>
        <w:t>и</w:t>
      </w:r>
      <w:r w:rsidRPr="00807294">
        <w:rPr>
          <w:sz w:val="28"/>
          <w:szCs w:val="28"/>
        </w:rPr>
        <w:t xml:space="preserve"> занятие, анализ которого представлен ниже. </w:t>
      </w:r>
    </w:p>
    <w:p w14:paraId="6F0404EC" w14:textId="77777777" w:rsidR="00394846" w:rsidRPr="00807294" w:rsidRDefault="00394846" w:rsidP="00E0589C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083DD1A4" w14:textId="77777777" w:rsidR="00D37458" w:rsidRPr="00807294" w:rsidRDefault="00394846" w:rsidP="00E0589C">
      <w:pPr>
        <w:tabs>
          <w:tab w:val="left" w:pos="284"/>
        </w:tabs>
        <w:ind w:firstLine="709"/>
        <w:rPr>
          <w:b/>
          <w:sz w:val="28"/>
          <w:szCs w:val="28"/>
        </w:rPr>
      </w:pPr>
      <w:r w:rsidRPr="00807294">
        <w:rPr>
          <w:sz w:val="28"/>
          <w:szCs w:val="28"/>
        </w:rPr>
        <w:t xml:space="preserve">ФИО преподавателя </w:t>
      </w:r>
      <w:r w:rsidR="009A2097" w:rsidRPr="00807294">
        <w:rPr>
          <w:sz w:val="28"/>
          <w:szCs w:val="28"/>
        </w:rPr>
        <w:t>–</w:t>
      </w:r>
      <w:r w:rsidR="00D37458" w:rsidRPr="00807294">
        <w:rPr>
          <w:sz w:val="28"/>
          <w:szCs w:val="28"/>
        </w:rPr>
        <w:t>профессор</w:t>
      </w:r>
      <w:r w:rsidR="006C73B1" w:rsidRPr="00807294">
        <w:rPr>
          <w:sz w:val="28"/>
          <w:szCs w:val="28"/>
        </w:rPr>
        <w:t xml:space="preserve"> </w:t>
      </w:r>
      <w:r w:rsidR="00D37458" w:rsidRPr="00807294">
        <w:rPr>
          <w:b/>
          <w:sz w:val="28"/>
          <w:szCs w:val="28"/>
        </w:rPr>
        <w:t>Шипунова Татьяна Владимировна</w:t>
      </w:r>
      <w:r w:rsidR="00D37458" w:rsidRPr="00807294">
        <w:rPr>
          <w:sz w:val="28"/>
          <w:szCs w:val="28"/>
        </w:rPr>
        <w:t>, доктор социологических наук</w:t>
      </w:r>
      <w:r w:rsidR="006C73B1" w:rsidRPr="00807294">
        <w:rPr>
          <w:sz w:val="28"/>
          <w:szCs w:val="28"/>
        </w:rPr>
        <w:t>.</w:t>
      </w:r>
    </w:p>
    <w:p w14:paraId="46A03674" w14:textId="77777777" w:rsidR="00394846" w:rsidRPr="00807294" w:rsidRDefault="00D37458" w:rsidP="00E0589C">
      <w:pPr>
        <w:tabs>
          <w:tab w:val="left" w:pos="284"/>
        </w:tabs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 xml:space="preserve">Направление подготовки </w:t>
      </w:r>
      <w:r w:rsidR="00167F09" w:rsidRPr="00807294">
        <w:rPr>
          <w:sz w:val="28"/>
          <w:szCs w:val="28"/>
        </w:rPr>
        <w:t>–</w:t>
      </w:r>
      <w:r w:rsidR="00B9082E" w:rsidRPr="00807294">
        <w:rPr>
          <w:sz w:val="28"/>
          <w:szCs w:val="28"/>
        </w:rPr>
        <w:t xml:space="preserve"> Социальная работа</w:t>
      </w:r>
    </w:p>
    <w:p w14:paraId="0B55CA9F" w14:textId="77777777" w:rsidR="00394846" w:rsidRPr="00807294" w:rsidRDefault="00B9082E" w:rsidP="00D37458">
      <w:pPr>
        <w:numPr>
          <w:ilvl w:val="0"/>
          <w:numId w:val="6"/>
        </w:numPr>
        <w:ind w:left="0" w:firstLine="709"/>
        <w:rPr>
          <w:sz w:val="28"/>
          <w:szCs w:val="28"/>
        </w:rPr>
      </w:pPr>
      <w:r w:rsidRPr="00807294">
        <w:rPr>
          <w:sz w:val="28"/>
          <w:szCs w:val="28"/>
        </w:rPr>
        <w:lastRenderedPageBreak/>
        <w:t xml:space="preserve">Дисциплина/модуль – </w:t>
      </w:r>
      <w:r w:rsidR="00D37458" w:rsidRPr="00807294">
        <w:rPr>
          <w:sz w:val="28"/>
          <w:szCs w:val="28"/>
        </w:rPr>
        <w:t>Современные подходы к управлению системой социального обслуживания</w:t>
      </w:r>
    </w:p>
    <w:p w14:paraId="754AFE5D" w14:textId="77777777" w:rsidR="00394846" w:rsidRPr="00807294" w:rsidRDefault="00394846" w:rsidP="00D37458">
      <w:pPr>
        <w:pStyle w:val="a9"/>
        <w:numPr>
          <w:ilvl w:val="0"/>
          <w:numId w:val="6"/>
        </w:numPr>
        <w:tabs>
          <w:tab w:val="left" w:pos="284"/>
        </w:tabs>
        <w:ind w:left="0" w:firstLine="709"/>
        <w:rPr>
          <w:sz w:val="28"/>
          <w:szCs w:val="28"/>
        </w:rPr>
      </w:pPr>
      <w:r w:rsidRPr="00807294">
        <w:rPr>
          <w:sz w:val="28"/>
          <w:szCs w:val="28"/>
        </w:rPr>
        <w:t>Вид учебного занятия</w:t>
      </w:r>
    </w:p>
    <w:tbl>
      <w:tblPr>
        <w:tblW w:w="5528" w:type="dxa"/>
        <w:tblInd w:w="2" w:type="dxa"/>
        <w:tblLook w:val="00A0" w:firstRow="1" w:lastRow="0" w:firstColumn="1" w:lastColumn="0" w:noHBand="0" w:noVBand="0"/>
      </w:tblPr>
      <w:tblGrid>
        <w:gridCol w:w="5528"/>
      </w:tblGrid>
      <w:tr w:rsidR="00394846" w:rsidRPr="00807294" w14:paraId="6AEB5BEF" w14:textId="77777777">
        <w:tc>
          <w:tcPr>
            <w:tcW w:w="5528" w:type="dxa"/>
          </w:tcPr>
          <w:p w14:paraId="590D365C" w14:textId="77777777" w:rsidR="00394846" w:rsidRPr="00807294" w:rsidRDefault="00394846" w:rsidP="00D37458">
            <w:pPr>
              <w:tabs>
                <w:tab w:val="left" w:pos="284"/>
              </w:tabs>
              <w:ind w:firstLine="709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□</w:t>
            </w:r>
            <w:r w:rsidRPr="00807294">
              <w:rPr>
                <w:b/>
                <w:sz w:val="28"/>
                <w:szCs w:val="28"/>
              </w:rPr>
              <w:t xml:space="preserve"> лекция</w:t>
            </w:r>
          </w:p>
        </w:tc>
      </w:tr>
    </w:tbl>
    <w:p w14:paraId="6232CAF8" w14:textId="77777777" w:rsidR="00310543" w:rsidRPr="00807294" w:rsidRDefault="00394846" w:rsidP="00310543">
      <w:pPr>
        <w:numPr>
          <w:ilvl w:val="0"/>
          <w:numId w:val="6"/>
        </w:numPr>
        <w:ind w:left="0" w:firstLine="709"/>
        <w:rPr>
          <w:b/>
          <w:sz w:val="28"/>
          <w:szCs w:val="28"/>
        </w:rPr>
      </w:pPr>
      <w:r w:rsidRPr="00807294">
        <w:rPr>
          <w:sz w:val="28"/>
          <w:szCs w:val="28"/>
        </w:rPr>
        <w:t xml:space="preserve">Тема занятия: </w:t>
      </w:r>
      <w:r w:rsidR="00167F09" w:rsidRPr="00807294">
        <w:rPr>
          <w:b/>
          <w:sz w:val="28"/>
          <w:szCs w:val="28"/>
        </w:rPr>
        <w:t>«</w:t>
      </w:r>
      <w:r w:rsidR="00276979" w:rsidRPr="00807294">
        <w:rPr>
          <w:b/>
          <w:sz w:val="28"/>
          <w:szCs w:val="28"/>
        </w:rPr>
        <w:t>Современные подходы к управлению системой социального обслуживания</w:t>
      </w:r>
      <w:r w:rsidR="00310543" w:rsidRPr="00807294">
        <w:rPr>
          <w:b/>
          <w:sz w:val="28"/>
          <w:szCs w:val="28"/>
        </w:rPr>
        <w:t>».</w:t>
      </w:r>
    </w:p>
    <w:p w14:paraId="51A182B4" w14:textId="77777777" w:rsidR="00310543" w:rsidRPr="00807294" w:rsidRDefault="00310543" w:rsidP="00310543">
      <w:pPr>
        <w:numPr>
          <w:ilvl w:val="0"/>
          <w:numId w:val="6"/>
        </w:numPr>
        <w:ind w:left="0" w:firstLine="709"/>
        <w:rPr>
          <w:b/>
          <w:sz w:val="28"/>
          <w:szCs w:val="28"/>
        </w:rPr>
      </w:pPr>
      <w:r w:rsidRPr="00807294">
        <w:rPr>
          <w:sz w:val="28"/>
          <w:szCs w:val="28"/>
        </w:rPr>
        <w:t>Задачи занятия: 1). Ознакомить с основными понятиями; 2). Рассмотреть особенности менеджмента в социальной сфере; 3). Дать определение управлению системой социального обслуживания и рассмотреть его аспекты, цели, основные положения; 4). Рассмотреть основные принципы социального обслуживания в их соотнесенности с управлением производством социальных услуг.</w:t>
      </w:r>
    </w:p>
    <w:p w14:paraId="3C2021D6" w14:textId="77777777" w:rsidR="00310543" w:rsidRPr="00807294" w:rsidRDefault="00310543" w:rsidP="00310543">
      <w:pPr>
        <w:numPr>
          <w:ilvl w:val="0"/>
          <w:numId w:val="6"/>
        </w:numPr>
        <w:ind w:left="0" w:firstLine="709"/>
        <w:rPr>
          <w:b/>
          <w:sz w:val="28"/>
          <w:szCs w:val="28"/>
        </w:rPr>
      </w:pPr>
      <w:r w:rsidRPr="00807294">
        <w:rPr>
          <w:sz w:val="28"/>
          <w:szCs w:val="28"/>
        </w:rPr>
        <w:t>Материально-техническое обеспечение занятия: аудитория, видеопроекционное оборудование</w:t>
      </w:r>
      <w:r w:rsidRPr="00807294">
        <w:rPr>
          <w:b/>
          <w:sz w:val="28"/>
          <w:szCs w:val="28"/>
        </w:rPr>
        <w:t xml:space="preserve">. </w:t>
      </w:r>
    </w:p>
    <w:p w14:paraId="37BEDE8B" w14:textId="77777777" w:rsidR="00310543" w:rsidRPr="00807294" w:rsidRDefault="00310543" w:rsidP="00310543">
      <w:pPr>
        <w:numPr>
          <w:ilvl w:val="0"/>
          <w:numId w:val="6"/>
        </w:numPr>
        <w:ind w:left="0" w:firstLine="709"/>
        <w:rPr>
          <w:b/>
          <w:sz w:val="28"/>
          <w:szCs w:val="28"/>
        </w:rPr>
      </w:pPr>
      <w:r w:rsidRPr="00807294">
        <w:rPr>
          <w:sz w:val="28"/>
          <w:szCs w:val="28"/>
        </w:rPr>
        <w:t>Укажите:</w:t>
      </w:r>
    </w:p>
    <w:p w14:paraId="306C3F22" w14:textId="77777777" w:rsidR="00310543" w:rsidRPr="00807294" w:rsidRDefault="00310543" w:rsidP="00310543">
      <w:pPr>
        <w:shd w:val="clear" w:color="auto" w:fill="FFFFFF"/>
        <w:rPr>
          <w:sz w:val="28"/>
          <w:szCs w:val="28"/>
        </w:rPr>
      </w:pPr>
    </w:p>
    <w:p w14:paraId="43BEBD83" w14:textId="77777777" w:rsidR="00310543" w:rsidRPr="00807294" w:rsidRDefault="00310543" w:rsidP="00310543">
      <w:pPr>
        <w:numPr>
          <w:ilvl w:val="0"/>
          <w:numId w:val="34"/>
        </w:numPr>
        <w:shd w:val="clear" w:color="auto" w:fill="FFFFFF"/>
        <w:jc w:val="left"/>
        <w:rPr>
          <w:sz w:val="28"/>
          <w:szCs w:val="28"/>
        </w:rPr>
      </w:pPr>
      <w:r w:rsidRPr="00807294">
        <w:rPr>
          <w:sz w:val="28"/>
          <w:szCs w:val="28"/>
        </w:rPr>
        <w:t>Укажите:</w:t>
      </w:r>
    </w:p>
    <w:tbl>
      <w:tblPr>
        <w:tblStyle w:val="af8"/>
        <w:tblW w:w="0" w:type="auto"/>
        <w:tblInd w:w="108" w:type="dxa"/>
        <w:tblLook w:val="04A0" w:firstRow="1" w:lastRow="0" w:firstColumn="1" w:lastColumn="0" w:noHBand="0" w:noVBand="1"/>
      </w:tblPr>
      <w:tblGrid>
        <w:gridCol w:w="693"/>
        <w:gridCol w:w="3940"/>
        <w:gridCol w:w="4111"/>
      </w:tblGrid>
      <w:tr w:rsidR="00310543" w:rsidRPr="00807294" w14:paraId="5EFD3A19" w14:textId="77777777" w:rsidTr="00310543">
        <w:tc>
          <w:tcPr>
            <w:tcW w:w="693" w:type="dxa"/>
          </w:tcPr>
          <w:p w14:paraId="07793358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color w:val="5C5C5C"/>
                <w:sz w:val="28"/>
                <w:szCs w:val="28"/>
              </w:rPr>
            </w:pPr>
            <w:r w:rsidRPr="00807294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3940" w:type="dxa"/>
          </w:tcPr>
          <w:p w14:paraId="4FB367E5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color w:val="5C5C5C"/>
                <w:sz w:val="28"/>
                <w:szCs w:val="28"/>
              </w:rPr>
            </w:pPr>
            <w:r w:rsidRPr="00807294">
              <w:rPr>
                <w:rFonts w:cs="Times New Roman"/>
                <w:sz w:val="28"/>
                <w:szCs w:val="28"/>
              </w:rPr>
              <w:t>ЗУНы, которые планируется формировать на занятии и компетенции, на формирован</w:t>
            </w:r>
            <w:r w:rsidR="006C73B1" w:rsidRPr="00807294">
              <w:rPr>
                <w:rFonts w:cs="Times New Roman"/>
                <w:sz w:val="28"/>
                <w:szCs w:val="28"/>
              </w:rPr>
              <w:t>ие которых влияют эти ЗУНы (должны быть</w:t>
            </w:r>
            <w:r w:rsidRPr="00807294">
              <w:rPr>
                <w:rFonts w:cs="Times New Roman"/>
                <w:sz w:val="28"/>
                <w:szCs w:val="28"/>
              </w:rPr>
              <w:t xml:space="preserve"> озвучены преподавателем занятия)</w:t>
            </w:r>
          </w:p>
        </w:tc>
        <w:tc>
          <w:tcPr>
            <w:tcW w:w="4111" w:type="dxa"/>
          </w:tcPr>
          <w:p w14:paraId="30A5AD7C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color w:val="5C5C5C"/>
                <w:sz w:val="28"/>
                <w:szCs w:val="28"/>
              </w:rPr>
            </w:pPr>
            <w:r w:rsidRPr="00807294">
              <w:rPr>
                <w:rFonts w:cs="Times New Roman"/>
                <w:sz w:val="28"/>
                <w:szCs w:val="28"/>
              </w:rPr>
              <w:t>Формы, средства, методы и приемы, которые планируется использовать на занятии для формирования компетенции</w:t>
            </w:r>
          </w:p>
        </w:tc>
      </w:tr>
      <w:tr w:rsidR="00310543" w:rsidRPr="00807294" w14:paraId="446C1F5F" w14:textId="77777777" w:rsidTr="00310543">
        <w:tc>
          <w:tcPr>
            <w:tcW w:w="693" w:type="dxa"/>
          </w:tcPr>
          <w:p w14:paraId="33AAB8EF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color w:val="5C5C5C"/>
                <w:sz w:val="28"/>
                <w:szCs w:val="28"/>
              </w:rPr>
            </w:pPr>
            <w:r w:rsidRPr="00807294">
              <w:rPr>
                <w:rFonts w:cs="Times New Roman"/>
                <w:color w:val="5C5C5C"/>
                <w:sz w:val="28"/>
                <w:szCs w:val="28"/>
              </w:rPr>
              <w:t>1</w:t>
            </w:r>
          </w:p>
        </w:tc>
        <w:tc>
          <w:tcPr>
            <w:tcW w:w="3940" w:type="dxa"/>
          </w:tcPr>
          <w:p w14:paraId="37857939" w14:textId="77777777" w:rsidR="00310543" w:rsidRPr="00807294" w:rsidRDefault="00310543" w:rsidP="003E5F8C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07294">
              <w:rPr>
                <w:rFonts w:cs="Times New Roman"/>
                <w:sz w:val="28"/>
                <w:szCs w:val="28"/>
              </w:rPr>
              <w:t xml:space="preserve">Знания: </w:t>
            </w:r>
            <w:r w:rsidRPr="00807294">
              <w:rPr>
                <w:rFonts w:eastAsia="Calibri" w:cs="Times New Roman"/>
                <w:sz w:val="28"/>
                <w:szCs w:val="28"/>
              </w:rPr>
              <w:t>основные понятия, положения, характеристики и особенности социального управления;</w:t>
            </w:r>
            <w:r w:rsidRPr="00807294">
              <w:rPr>
                <w:rFonts w:cs="Times New Roman"/>
                <w:sz w:val="28"/>
                <w:szCs w:val="28"/>
              </w:rPr>
              <w:t> </w:t>
            </w:r>
          </w:p>
          <w:p w14:paraId="168855BA" w14:textId="77777777" w:rsidR="00310543" w:rsidRPr="00807294" w:rsidRDefault="00310543" w:rsidP="003E5F8C">
            <w:pPr>
              <w:spacing w:line="276" w:lineRule="auto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074D8821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color w:val="5C5C5C"/>
                <w:sz w:val="28"/>
                <w:szCs w:val="28"/>
              </w:rPr>
            </w:pPr>
            <w:r w:rsidRPr="00807294">
              <w:rPr>
                <w:rFonts w:cs="Times New Roman"/>
                <w:sz w:val="28"/>
                <w:szCs w:val="28"/>
              </w:rPr>
              <w:t>Анализ понятий и их взаимосвязи; проведение аналогий; историческое сравнение</w:t>
            </w:r>
          </w:p>
        </w:tc>
      </w:tr>
      <w:tr w:rsidR="00310543" w:rsidRPr="00807294" w14:paraId="0814BF1D" w14:textId="77777777" w:rsidTr="00310543">
        <w:tc>
          <w:tcPr>
            <w:tcW w:w="693" w:type="dxa"/>
          </w:tcPr>
          <w:p w14:paraId="02FC60FF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color w:val="5C5C5C"/>
                <w:sz w:val="28"/>
                <w:szCs w:val="28"/>
              </w:rPr>
            </w:pPr>
            <w:r w:rsidRPr="00807294">
              <w:rPr>
                <w:rFonts w:cs="Times New Roman"/>
                <w:color w:val="5C5C5C"/>
                <w:sz w:val="28"/>
                <w:szCs w:val="28"/>
              </w:rPr>
              <w:t>2</w:t>
            </w:r>
          </w:p>
        </w:tc>
        <w:tc>
          <w:tcPr>
            <w:tcW w:w="3940" w:type="dxa"/>
          </w:tcPr>
          <w:p w14:paraId="2721D62E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sz w:val="28"/>
                <w:szCs w:val="28"/>
              </w:rPr>
            </w:pPr>
            <w:r w:rsidRPr="00807294">
              <w:rPr>
                <w:rFonts w:cs="Times New Roman"/>
                <w:sz w:val="28"/>
                <w:szCs w:val="28"/>
              </w:rPr>
              <w:t xml:space="preserve">Умения: оценивать как общие, так и локальные </w:t>
            </w:r>
            <w:r w:rsidR="006C73B1" w:rsidRPr="00807294">
              <w:rPr>
                <w:rFonts w:cs="Times New Roman"/>
                <w:sz w:val="28"/>
                <w:szCs w:val="28"/>
              </w:rPr>
              <w:t>тенденции организационного</w:t>
            </w:r>
            <w:r w:rsidRPr="00807294">
              <w:rPr>
                <w:rFonts w:cs="Times New Roman"/>
                <w:sz w:val="28"/>
                <w:szCs w:val="28"/>
              </w:rPr>
              <w:t xml:space="preserve"> развития системы социального обслуживания населения;  </w:t>
            </w:r>
          </w:p>
          <w:p w14:paraId="58225763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color w:val="5C5C5C"/>
                <w:sz w:val="28"/>
                <w:szCs w:val="28"/>
              </w:rPr>
            </w:pPr>
            <w:r w:rsidRPr="00807294">
              <w:rPr>
                <w:rFonts w:cs="Times New Roman"/>
                <w:sz w:val="28"/>
                <w:szCs w:val="28"/>
              </w:rPr>
              <w:t> </w:t>
            </w:r>
          </w:p>
        </w:tc>
        <w:tc>
          <w:tcPr>
            <w:tcW w:w="4111" w:type="dxa"/>
          </w:tcPr>
          <w:p w14:paraId="387F560B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sz w:val="28"/>
                <w:szCs w:val="28"/>
              </w:rPr>
            </w:pPr>
            <w:r w:rsidRPr="00807294">
              <w:rPr>
                <w:rFonts w:cs="Times New Roman"/>
                <w:sz w:val="28"/>
                <w:szCs w:val="28"/>
              </w:rPr>
              <w:t xml:space="preserve">Вовлечение в обсуждение актуальной ситуации, связанной с решением социальных проблем в РФ и СПб; проведение аналогий с зарубежным опытом социальной работы; </w:t>
            </w:r>
          </w:p>
        </w:tc>
      </w:tr>
      <w:tr w:rsidR="00310543" w:rsidRPr="00807294" w14:paraId="40374D88" w14:textId="77777777" w:rsidTr="00310543">
        <w:tc>
          <w:tcPr>
            <w:tcW w:w="693" w:type="dxa"/>
          </w:tcPr>
          <w:p w14:paraId="1EF46A38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sz w:val="28"/>
                <w:szCs w:val="28"/>
              </w:rPr>
            </w:pPr>
            <w:r w:rsidRPr="00807294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940" w:type="dxa"/>
          </w:tcPr>
          <w:p w14:paraId="219BA00A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sz w:val="28"/>
                <w:szCs w:val="28"/>
              </w:rPr>
            </w:pPr>
            <w:r w:rsidRPr="00807294">
              <w:rPr>
                <w:rFonts w:cs="Times New Roman"/>
                <w:sz w:val="28"/>
                <w:szCs w:val="28"/>
              </w:rPr>
              <w:t xml:space="preserve">Навыки: анализа ситуации и планирования организации социального обслуживания   </w:t>
            </w:r>
          </w:p>
          <w:p w14:paraId="6A577439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3812B1AF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sz w:val="28"/>
                <w:szCs w:val="28"/>
              </w:rPr>
            </w:pPr>
            <w:r w:rsidRPr="00807294">
              <w:rPr>
                <w:rFonts w:cs="Times New Roman"/>
                <w:sz w:val="28"/>
                <w:szCs w:val="28"/>
              </w:rPr>
              <w:t>Дискуссия; анализ актуальных социальных проблем С.-Петербурга и возможностей их решения в рамках развития социального менеджмента;</w:t>
            </w:r>
          </w:p>
        </w:tc>
      </w:tr>
      <w:tr w:rsidR="00310543" w:rsidRPr="00807294" w14:paraId="00CD9EFC" w14:textId="77777777" w:rsidTr="00310543">
        <w:tc>
          <w:tcPr>
            <w:tcW w:w="693" w:type="dxa"/>
          </w:tcPr>
          <w:p w14:paraId="24A634C6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sz w:val="28"/>
                <w:szCs w:val="28"/>
              </w:rPr>
            </w:pPr>
            <w:r w:rsidRPr="00807294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940" w:type="dxa"/>
          </w:tcPr>
          <w:p w14:paraId="174345A8" w14:textId="77777777" w:rsidR="00310543" w:rsidRPr="00807294" w:rsidRDefault="00310543" w:rsidP="003E5F8C">
            <w:pPr>
              <w:rPr>
                <w:rFonts w:eastAsia="Cambria" w:cs="Times New Roman"/>
                <w:sz w:val="28"/>
                <w:szCs w:val="28"/>
              </w:rPr>
            </w:pPr>
            <w:r w:rsidRPr="00807294">
              <w:rPr>
                <w:rFonts w:eastAsia="Cambria" w:cs="Times New Roman"/>
                <w:sz w:val="28"/>
                <w:szCs w:val="28"/>
              </w:rPr>
              <w:t>КОМПЕТЕНЦИИ (по данной теме)</w:t>
            </w:r>
          </w:p>
          <w:p w14:paraId="0AD3FA94" w14:textId="77777777" w:rsidR="00310543" w:rsidRPr="00807294" w:rsidRDefault="00310543" w:rsidP="003E5F8C">
            <w:pPr>
              <w:rPr>
                <w:rFonts w:eastAsia="Calibri" w:cs="Times New Roman"/>
                <w:sz w:val="28"/>
                <w:szCs w:val="28"/>
              </w:rPr>
            </w:pPr>
            <w:r w:rsidRPr="00807294">
              <w:rPr>
                <w:rFonts w:eastAsia="Cambria" w:cs="Times New Roman"/>
                <w:sz w:val="28"/>
                <w:szCs w:val="28"/>
              </w:rPr>
              <w:lastRenderedPageBreak/>
              <w:t>ПКА-2</w:t>
            </w:r>
            <w:r w:rsidRPr="00807294">
              <w:rPr>
                <w:rFonts w:eastAsia="Calibri" w:cs="Times New Roman"/>
                <w:sz w:val="28"/>
                <w:szCs w:val="28"/>
              </w:rPr>
              <w:t xml:space="preserve"> Способен организовывать и проводить комплексные социальные исследования с целью выявления социально значимых проблемных ситуаций, а также осуществлять мониторинговые исследования и использовать их результаты в целях повышения эффективности деятельности социальных организаций</w:t>
            </w:r>
          </w:p>
          <w:p w14:paraId="0140AA41" w14:textId="77777777" w:rsidR="00310543" w:rsidRPr="00807294" w:rsidRDefault="00310543" w:rsidP="003E5F8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28D032B7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sz w:val="28"/>
                <w:szCs w:val="28"/>
              </w:rPr>
            </w:pPr>
          </w:p>
          <w:p w14:paraId="56366BAD" w14:textId="77777777" w:rsidR="00310543" w:rsidRPr="00807294" w:rsidRDefault="00310543" w:rsidP="003E5F8C">
            <w:pPr>
              <w:spacing w:before="100" w:beforeAutospacing="1" w:after="100" w:afterAutospacing="1"/>
              <w:rPr>
                <w:rFonts w:cs="Times New Roman"/>
                <w:sz w:val="28"/>
                <w:szCs w:val="28"/>
              </w:rPr>
            </w:pPr>
            <w:r w:rsidRPr="00807294">
              <w:rPr>
                <w:rFonts w:cs="Times New Roman"/>
                <w:sz w:val="28"/>
                <w:szCs w:val="28"/>
              </w:rPr>
              <w:t>Все указанные формы и методы</w:t>
            </w:r>
          </w:p>
        </w:tc>
      </w:tr>
    </w:tbl>
    <w:p w14:paraId="6B58DE25" w14:textId="77777777" w:rsidR="00310543" w:rsidRPr="00807294" w:rsidRDefault="00310543" w:rsidP="00310543">
      <w:pPr>
        <w:ind w:firstLine="709"/>
        <w:rPr>
          <w:sz w:val="28"/>
          <w:szCs w:val="28"/>
        </w:rPr>
      </w:pPr>
    </w:p>
    <w:p w14:paraId="4B4F1EEA" w14:textId="77777777" w:rsidR="00310543" w:rsidRPr="00807294" w:rsidRDefault="00310543" w:rsidP="00310543">
      <w:pPr>
        <w:pStyle w:val="a9"/>
        <w:numPr>
          <w:ilvl w:val="0"/>
          <w:numId w:val="34"/>
        </w:numPr>
        <w:spacing w:after="160" w:line="259" w:lineRule="auto"/>
        <w:ind w:left="0" w:firstLine="709"/>
        <w:contextualSpacing/>
        <w:jc w:val="left"/>
        <w:rPr>
          <w:sz w:val="28"/>
          <w:szCs w:val="28"/>
        </w:rPr>
      </w:pPr>
      <w:r w:rsidRPr="00807294">
        <w:rPr>
          <w:sz w:val="28"/>
          <w:szCs w:val="28"/>
        </w:rPr>
        <w:t>Рекомендуемая литература по теме</w:t>
      </w:r>
    </w:p>
    <w:p w14:paraId="3561C48F" w14:textId="77777777" w:rsidR="00310543" w:rsidRPr="00807294" w:rsidRDefault="00310543" w:rsidP="00310543">
      <w:pPr>
        <w:ind w:firstLine="709"/>
        <w:contextualSpacing/>
        <w:rPr>
          <w:rFonts w:eastAsia="Calibri"/>
          <w:sz w:val="28"/>
          <w:szCs w:val="28"/>
        </w:rPr>
      </w:pPr>
      <w:r w:rsidRPr="00807294">
        <w:rPr>
          <w:rFonts w:eastAsia="Calibri"/>
          <w:sz w:val="28"/>
          <w:szCs w:val="28"/>
        </w:rPr>
        <w:t>– Социальное управление: качество, технологии, инновации: сб. науч. ст. / под ред. Л.Т. Волчковой. – СПб.: Изд-во СПбГУ, 2010.</w:t>
      </w:r>
    </w:p>
    <w:p w14:paraId="02BE7BB8" w14:textId="77777777" w:rsidR="00310543" w:rsidRPr="00807294" w:rsidRDefault="00310543" w:rsidP="00310543">
      <w:pPr>
        <w:ind w:firstLine="709"/>
        <w:contextualSpacing/>
        <w:rPr>
          <w:rFonts w:eastAsia="Calibri"/>
          <w:sz w:val="28"/>
          <w:szCs w:val="28"/>
        </w:rPr>
      </w:pPr>
      <w:r w:rsidRPr="00807294">
        <w:rPr>
          <w:rFonts w:eastAsia="Calibri"/>
          <w:sz w:val="28"/>
          <w:szCs w:val="28"/>
        </w:rPr>
        <w:t xml:space="preserve">– Зарецкий А.Д. Менеджмент социальной работы: учебное пособие. – Изд. 2-е доп. И перераб. – Ростов н/Д: Феникс, 2008. </w:t>
      </w:r>
    </w:p>
    <w:p w14:paraId="609CE62F" w14:textId="77777777" w:rsidR="00310543" w:rsidRPr="00807294" w:rsidRDefault="00310543" w:rsidP="00310543">
      <w:pPr>
        <w:spacing w:after="200"/>
        <w:ind w:firstLine="709"/>
        <w:contextualSpacing/>
        <w:rPr>
          <w:rFonts w:eastAsia="Calibri"/>
          <w:sz w:val="28"/>
          <w:szCs w:val="28"/>
        </w:rPr>
      </w:pPr>
      <w:r w:rsidRPr="00807294">
        <w:rPr>
          <w:rFonts w:eastAsia="Calibri"/>
          <w:bCs/>
          <w:sz w:val="28"/>
          <w:szCs w:val="28"/>
        </w:rPr>
        <w:t>– КноррингВ</w:t>
      </w:r>
      <w:r w:rsidRPr="00807294">
        <w:rPr>
          <w:rFonts w:eastAsia="Calibri"/>
          <w:sz w:val="28"/>
          <w:szCs w:val="28"/>
        </w:rPr>
        <w:t>.</w:t>
      </w:r>
      <w:r w:rsidRPr="00807294">
        <w:rPr>
          <w:rFonts w:eastAsia="Calibri"/>
          <w:bCs/>
          <w:sz w:val="28"/>
          <w:szCs w:val="28"/>
        </w:rPr>
        <w:t>И</w:t>
      </w:r>
      <w:r w:rsidRPr="00807294">
        <w:rPr>
          <w:rFonts w:eastAsia="Calibri"/>
          <w:sz w:val="28"/>
          <w:szCs w:val="28"/>
        </w:rPr>
        <w:t xml:space="preserve">. </w:t>
      </w:r>
      <w:r w:rsidRPr="00807294">
        <w:rPr>
          <w:rFonts w:eastAsia="Calibri"/>
          <w:bCs/>
          <w:sz w:val="28"/>
          <w:szCs w:val="28"/>
        </w:rPr>
        <w:t>Социальноеуправление</w:t>
      </w:r>
      <w:r w:rsidRPr="00807294">
        <w:rPr>
          <w:rFonts w:eastAsia="Calibri"/>
          <w:sz w:val="28"/>
          <w:szCs w:val="28"/>
        </w:rPr>
        <w:t>: государство, коллектив, личность. – М.: Экзамен, 2008.</w:t>
      </w:r>
    </w:p>
    <w:p w14:paraId="7E377695" w14:textId="77777777" w:rsidR="00310543" w:rsidRPr="00807294" w:rsidRDefault="00310543" w:rsidP="00310543">
      <w:pPr>
        <w:spacing w:after="200"/>
        <w:ind w:firstLine="709"/>
        <w:contextualSpacing/>
        <w:rPr>
          <w:rFonts w:eastAsia="Calibri"/>
          <w:sz w:val="28"/>
          <w:szCs w:val="28"/>
        </w:rPr>
      </w:pPr>
      <w:r w:rsidRPr="00807294">
        <w:rPr>
          <w:rFonts w:eastAsia="Calibri"/>
          <w:iCs/>
          <w:sz w:val="28"/>
          <w:szCs w:val="28"/>
        </w:rPr>
        <w:t>– Новые подходы в социальной работе и возможности непрерывного образования. – СПб.: С–Петерб гос. университет, 2002. С. 24-37.</w:t>
      </w:r>
    </w:p>
    <w:p w14:paraId="30CD3D59" w14:textId="77777777" w:rsidR="00310543" w:rsidRPr="00807294" w:rsidRDefault="00310543" w:rsidP="00310543">
      <w:pPr>
        <w:spacing w:after="200"/>
        <w:ind w:firstLine="709"/>
        <w:contextualSpacing/>
        <w:rPr>
          <w:rFonts w:eastAsia="Calibri"/>
          <w:sz w:val="28"/>
          <w:szCs w:val="28"/>
        </w:rPr>
      </w:pPr>
      <w:r w:rsidRPr="00807294">
        <w:rPr>
          <w:rFonts w:eastAsia="Calibri"/>
          <w:sz w:val="28"/>
          <w:szCs w:val="28"/>
        </w:rPr>
        <w:t xml:space="preserve">– Социальный менеджмент. Сборник текстов. СПб.: </w:t>
      </w:r>
      <w:r w:rsidRPr="00807294">
        <w:rPr>
          <w:rFonts w:eastAsia="Calibri"/>
          <w:iCs/>
          <w:sz w:val="28"/>
          <w:szCs w:val="28"/>
        </w:rPr>
        <w:t>С–Петерб гос. университет</w:t>
      </w:r>
      <w:r w:rsidRPr="00807294">
        <w:rPr>
          <w:rFonts w:eastAsia="Calibri"/>
          <w:sz w:val="28"/>
          <w:szCs w:val="28"/>
        </w:rPr>
        <w:t xml:space="preserve"> 2001.</w:t>
      </w:r>
    </w:p>
    <w:p w14:paraId="4CB745B0" w14:textId="77777777" w:rsidR="00310543" w:rsidRPr="00807294" w:rsidRDefault="00310543" w:rsidP="00310543">
      <w:pPr>
        <w:spacing w:after="200"/>
        <w:ind w:firstLine="709"/>
        <w:contextualSpacing/>
        <w:rPr>
          <w:rFonts w:eastAsia="Calibri"/>
          <w:sz w:val="28"/>
          <w:szCs w:val="28"/>
        </w:rPr>
      </w:pPr>
      <w:r w:rsidRPr="00807294">
        <w:rPr>
          <w:rFonts w:eastAsia="Calibri"/>
          <w:bCs/>
          <w:sz w:val="28"/>
          <w:szCs w:val="28"/>
        </w:rPr>
        <w:t>– Социальная политика в</w:t>
      </w:r>
      <w:r w:rsidRPr="00807294">
        <w:rPr>
          <w:rFonts w:eastAsia="Calibri"/>
          <w:sz w:val="28"/>
          <w:szCs w:val="28"/>
        </w:rPr>
        <w:t xml:space="preserve"> современной России: реформы и повседневность: коллективная монография / ред. П. Романов, Е. Ярская-Смирнова. – М.: ООО "Вариант" ЦСПГИ, 2008.</w:t>
      </w:r>
    </w:p>
    <w:p w14:paraId="2DF96048" w14:textId="77777777" w:rsidR="00310543" w:rsidRPr="00807294" w:rsidRDefault="00310543" w:rsidP="00310543">
      <w:pPr>
        <w:ind w:firstLine="709"/>
        <w:contextualSpacing/>
        <w:rPr>
          <w:sz w:val="28"/>
          <w:szCs w:val="28"/>
        </w:rPr>
      </w:pPr>
      <w:r w:rsidRPr="00807294">
        <w:rPr>
          <w:rFonts w:eastAsia="Calibri"/>
          <w:sz w:val="28"/>
          <w:szCs w:val="28"/>
        </w:rPr>
        <w:t xml:space="preserve">– Шипунова Т. В. Эволюция и проблемы менеджмента социальной работы //Управленческое консультирование. - 2009. - № 2. С. </w:t>
      </w:r>
      <w:r w:rsidRPr="00807294">
        <w:rPr>
          <w:sz w:val="28"/>
          <w:szCs w:val="28"/>
        </w:rPr>
        <w:t xml:space="preserve">153-170. (статья в </w:t>
      </w:r>
      <w:r w:rsidRPr="00807294">
        <w:rPr>
          <w:sz w:val="28"/>
          <w:szCs w:val="28"/>
          <w:lang w:val="en-US"/>
        </w:rPr>
        <w:t>PDF</w:t>
      </w:r>
      <w:r w:rsidRPr="00807294">
        <w:rPr>
          <w:sz w:val="28"/>
          <w:szCs w:val="28"/>
        </w:rPr>
        <w:t xml:space="preserve"> отправлена студентам на электронный адрес группы)</w:t>
      </w:r>
    </w:p>
    <w:p w14:paraId="52EF80D9" w14:textId="77777777" w:rsidR="00310543" w:rsidRPr="00807294" w:rsidRDefault="00310543" w:rsidP="00310543">
      <w:pPr>
        <w:rPr>
          <w:sz w:val="28"/>
          <w:szCs w:val="28"/>
        </w:rPr>
      </w:pPr>
    </w:p>
    <w:p w14:paraId="492EE4BD" w14:textId="77777777" w:rsidR="00310543" w:rsidRPr="00807294" w:rsidRDefault="00310543" w:rsidP="00310543">
      <w:pPr>
        <w:rPr>
          <w:b/>
          <w:sz w:val="28"/>
          <w:szCs w:val="28"/>
        </w:rPr>
      </w:pPr>
    </w:p>
    <w:p w14:paraId="270A13AF" w14:textId="77777777" w:rsidR="00394846" w:rsidRPr="00807294" w:rsidRDefault="00394846" w:rsidP="00FB37B8">
      <w:pPr>
        <w:tabs>
          <w:tab w:val="left" w:pos="359"/>
          <w:tab w:val="left" w:pos="3098"/>
          <w:tab w:val="left" w:pos="9830"/>
          <w:tab w:val="left" w:pos="10614"/>
        </w:tabs>
        <w:jc w:val="center"/>
        <w:rPr>
          <w:b/>
          <w:bCs/>
          <w:sz w:val="28"/>
          <w:szCs w:val="28"/>
        </w:rPr>
      </w:pPr>
      <w:r w:rsidRPr="00807294">
        <w:rPr>
          <w:b/>
          <w:bCs/>
          <w:sz w:val="28"/>
          <w:szCs w:val="28"/>
        </w:rPr>
        <w:t>ОЦЕНКА ПРЕПОДАВАТЕЛЯ</w:t>
      </w:r>
    </w:p>
    <w:tbl>
      <w:tblPr>
        <w:tblW w:w="949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733"/>
        <w:gridCol w:w="4819"/>
        <w:gridCol w:w="1418"/>
      </w:tblGrid>
      <w:tr w:rsidR="00394846" w:rsidRPr="00807294" w14:paraId="173F538E" w14:textId="77777777">
        <w:trPr>
          <w:trHeight w:val="290"/>
        </w:trPr>
        <w:tc>
          <w:tcPr>
            <w:tcW w:w="528" w:type="dxa"/>
            <w:vAlign w:val="center"/>
          </w:tcPr>
          <w:p w14:paraId="48A1DF10" w14:textId="77777777" w:rsidR="00394846" w:rsidRPr="00807294" w:rsidRDefault="00394846" w:rsidP="00FB37B8">
            <w:pPr>
              <w:jc w:val="center"/>
              <w:rPr>
                <w:b/>
                <w:bCs/>
                <w:sz w:val="28"/>
                <w:szCs w:val="28"/>
              </w:rPr>
            </w:pPr>
            <w:r w:rsidRPr="00807294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733" w:type="dxa"/>
            <w:vAlign w:val="center"/>
          </w:tcPr>
          <w:p w14:paraId="04F75563" w14:textId="77777777" w:rsidR="00394846" w:rsidRPr="00807294" w:rsidRDefault="00394846" w:rsidP="00FB37B8">
            <w:pPr>
              <w:jc w:val="center"/>
              <w:rPr>
                <w:b/>
                <w:bCs/>
                <w:sz w:val="28"/>
                <w:szCs w:val="28"/>
              </w:rPr>
            </w:pPr>
            <w:r w:rsidRPr="00807294">
              <w:rPr>
                <w:b/>
                <w:bCs/>
                <w:sz w:val="28"/>
                <w:szCs w:val="28"/>
              </w:rPr>
              <w:t>Критерии анализа</w:t>
            </w:r>
          </w:p>
        </w:tc>
        <w:tc>
          <w:tcPr>
            <w:tcW w:w="4819" w:type="dxa"/>
            <w:vAlign w:val="center"/>
          </w:tcPr>
          <w:p w14:paraId="1F937203" w14:textId="77777777" w:rsidR="00394846" w:rsidRPr="00807294" w:rsidRDefault="00394846" w:rsidP="00FB37B8">
            <w:pPr>
              <w:jc w:val="center"/>
              <w:rPr>
                <w:b/>
                <w:bCs/>
                <w:sz w:val="28"/>
                <w:szCs w:val="28"/>
              </w:rPr>
            </w:pPr>
            <w:r w:rsidRPr="00807294">
              <w:rPr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vAlign w:val="center"/>
          </w:tcPr>
          <w:p w14:paraId="768995A8" w14:textId="77777777" w:rsidR="00394846" w:rsidRPr="00807294" w:rsidRDefault="00394846" w:rsidP="00FB37B8">
            <w:pPr>
              <w:jc w:val="center"/>
              <w:rPr>
                <w:b/>
                <w:bCs/>
                <w:sz w:val="28"/>
                <w:szCs w:val="28"/>
              </w:rPr>
            </w:pPr>
            <w:r w:rsidRPr="00807294">
              <w:rPr>
                <w:b/>
                <w:bCs/>
                <w:sz w:val="28"/>
                <w:szCs w:val="28"/>
              </w:rPr>
              <w:t>Оценка (0,1,2)</w:t>
            </w:r>
          </w:p>
        </w:tc>
      </w:tr>
      <w:tr w:rsidR="00394846" w:rsidRPr="00807294" w14:paraId="4761634C" w14:textId="77777777">
        <w:trPr>
          <w:trHeight w:val="290"/>
        </w:trPr>
        <w:tc>
          <w:tcPr>
            <w:tcW w:w="528" w:type="dxa"/>
          </w:tcPr>
          <w:p w14:paraId="73753C6F" w14:textId="77777777" w:rsidR="00394846" w:rsidRPr="00807294" w:rsidRDefault="00394846" w:rsidP="00430E3B">
            <w:pPr>
              <w:numPr>
                <w:ilvl w:val="0"/>
                <w:numId w:val="8"/>
              </w:numPr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739C63F5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Соблюдение регламента занятия </w:t>
            </w:r>
          </w:p>
        </w:tc>
        <w:tc>
          <w:tcPr>
            <w:tcW w:w="4819" w:type="dxa"/>
          </w:tcPr>
          <w:p w14:paraId="51B3B519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Своевременное начало, окончание занятия, сбалансированные по времени разделы.</w:t>
            </w:r>
          </w:p>
        </w:tc>
        <w:tc>
          <w:tcPr>
            <w:tcW w:w="1418" w:type="dxa"/>
          </w:tcPr>
          <w:p w14:paraId="76376D1A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76753A5A" w14:textId="77777777">
        <w:trPr>
          <w:trHeight w:val="385"/>
        </w:trPr>
        <w:tc>
          <w:tcPr>
            <w:tcW w:w="528" w:type="dxa"/>
          </w:tcPr>
          <w:p w14:paraId="7E2B4754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5D5C50DC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Организационный момент </w:t>
            </w:r>
          </w:p>
        </w:tc>
        <w:tc>
          <w:tcPr>
            <w:tcW w:w="4819" w:type="dxa"/>
          </w:tcPr>
          <w:p w14:paraId="3996DEC4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Приветствие. Сообщение темы, цели (связь цели с формируемыми компетенциями).</w:t>
            </w:r>
          </w:p>
        </w:tc>
        <w:tc>
          <w:tcPr>
            <w:tcW w:w="1418" w:type="dxa"/>
          </w:tcPr>
          <w:p w14:paraId="6BECCCAF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0EF6020E" w14:textId="77777777">
        <w:trPr>
          <w:trHeight w:val="481"/>
        </w:trPr>
        <w:tc>
          <w:tcPr>
            <w:tcW w:w="528" w:type="dxa"/>
          </w:tcPr>
          <w:p w14:paraId="0A4C7460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32194D16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Мотивация слушателей на предстоящую деятельность </w:t>
            </w:r>
          </w:p>
        </w:tc>
        <w:tc>
          <w:tcPr>
            <w:tcW w:w="4819" w:type="dxa"/>
          </w:tcPr>
          <w:p w14:paraId="0FAF000A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Указание на актуальность, на формируемые профессиональные и /или социально-личностные компетенции.</w:t>
            </w:r>
          </w:p>
        </w:tc>
        <w:tc>
          <w:tcPr>
            <w:tcW w:w="1418" w:type="dxa"/>
          </w:tcPr>
          <w:p w14:paraId="47A13834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3329B05B" w14:textId="77777777">
        <w:trPr>
          <w:trHeight w:val="480"/>
        </w:trPr>
        <w:tc>
          <w:tcPr>
            <w:tcW w:w="528" w:type="dxa"/>
          </w:tcPr>
          <w:p w14:paraId="0EB97A6D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7C9A68EF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Психологический климат в аудитории </w:t>
            </w:r>
          </w:p>
        </w:tc>
        <w:tc>
          <w:tcPr>
            <w:tcW w:w="4819" w:type="dxa"/>
          </w:tcPr>
          <w:p w14:paraId="4AB881A6" w14:textId="77777777" w:rsidR="00394846" w:rsidRPr="00807294" w:rsidRDefault="00394846" w:rsidP="00FB37B8">
            <w:pPr>
              <w:tabs>
                <w:tab w:val="left" w:pos="3229"/>
              </w:tabs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Наличие положительного эмоционального взаимодействия между преподавателем и студентами; взаимная доброжелательность и вовлеченность аудитории.</w:t>
            </w:r>
          </w:p>
        </w:tc>
        <w:tc>
          <w:tcPr>
            <w:tcW w:w="1418" w:type="dxa"/>
          </w:tcPr>
          <w:p w14:paraId="23529BA4" w14:textId="77777777" w:rsidR="00394846" w:rsidRPr="00807294" w:rsidRDefault="009F7B20" w:rsidP="00310543">
            <w:pPr>
              <w:tabs>
                <w:tab w:val="left" w:pos="3229"/>
              </w:tabs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14C7E421" w14:textId="77777777">
        <w:trPr>
          <w:trHeight w:val="480"/>
        </w:trPr>
        <w:tc>
          <w:tcPr>
            <w:tcW w:w="528" w:type="dxa"/>
          </w:tcPr>
          <w:p w14:paraId="615F5B5D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2240E37E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Качество изложения </w:t>
            </w:r>
          </w:p>
        </w:tc>
        <w:tc>
          <w:tcPr>
            <w:tcW w:w="4819" w:type="dxa"/>
          </w:tcPr>
          <w:p w14:paraId="2E64110C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Структурированность материала; четкость обозначения текущих задач; системность и доступность изложения; адаптированность изложения к специфике аудитории; наличие примеров, актуальных фактов.</w:t>
            </w:r>
          </w:p>
        </w:tc>
        <w:tc>
          <w:tcPr>
            <w:tcW w:w="1418" w:type="dxa"/>
          </w:tcPr>
          <w:p w14:paraId="4FEEBCA5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2BD829D0" w14:textId="77777777">
        <w:trPr>
          <w:trHeight w:val="90"/>
        </w:trPr>
        <w:tc>
          <w:tcPr>
            <w:tcW w:w="528" w:type="dxa"/>
          </w:tcPr>
          <w:p w14:paraId="538785D4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1125E691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Соответствие содержания программе курса</w:t>
            </w:r>
          </w:p>
        </w:tc>
        <w:tc>
          <w:tcPr>
            <w:tcW w:w="4819" w:type="dxa"/>
          </w:tcPr>
          <w:p w14:paraId="760B0644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Сравнить с РУПД (УММ).</w:t>
            </w:r>
          </w:p>
        </w:tc>
        <w:tc>
          <w:tcPr>
            <w:tcW w:w="1418" w:type="dxa"/>
          </w:tcPr>
          <w:p w14:paraId="1FFC4462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1CD15922" w14:textId="77777777">
        <w:trPr>
          <w:trHeight w:val="480"/>
        </w:trPr>
        <w:tc>
          <w:tcPr>
            <w:tcW w:w="528" w:type="dxa"/>
          </w:tcPr>
          <w:p w14:paraId="1EC8CB9C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1837D83F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Использование наглядных материалов</w:t>
            </w:r>
          </w:p>
        </w:tc>
        <w:tc>
          <w:tcPr>
            <w:tcW w:w="4819" w:type="dxa"/>
          </w:tcPr>
          <w:p w14:paraId="316FA1AF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Учебник, практикум, раздаточные материалы, таблицы, рисунки и т.д. </w:t>
            </w:r>
          </w:p>
        </w:tc>
        <w:tc>
          <w:tcPr>
            <w:tcW w:w="1418" w:type="dxa"/>
          </w:tcPr>
          <w:p w14:paraId="229A8447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3E31A993" w14:textId="77777777">
        <w:trPr>
          <w:trHeight w:val="480"/>
        </w:trPr>
        <w:tc>
          <w:tcPr>
            <w:tcW w:w="528" w:type="dxa"/>
          </w:tcPr>
          <w:p w14:paraId="26552FD1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2D181CD3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Ораторские данные </w:t>
            </w:r>
          </w:p>
        </w:tc>
        <w:tc>
          <w:tcPr>
            <w:tcW w:w="4819" w:type="dxa"/>
          </w:tcPr>
          <w:p w14:paraId="11169176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Слышимость, разборчивость, благозвучность, грамотность, темп речи; мимика, жесты, пантомимика; эмоциональная насыщенность выступления.</w:t>
            </w:r>
          </w:p>
        </w:tc>
        <w:tc>
          <w:tcPr>
            <w:tcW w:w="1418" w:type="dxa"/>
          </w:tcPr>
          <w:p w14:paraId="29D7284C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3100FB46" w14:textId="77777777">
        <w:trPr>
          <w:trHeight w:val="480"/>
        </w:trPr>
        <w:tc>
          <w:tcPr>
            <w:tcW w:w="528" w:type="dxa"/>
          </w:tcPr>
          <w:p w14:paraId="12434E90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3B299BD7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Чувствительность к аудитории </w:t>
            </w:r>
          </w:p>
        </w:tc>
        <w:tc>
          <w:tcPr>
            <w:tcW w:w="4819" w:type="dxa"/>
          </w:tcPr>
          <w:p w14:paraId="464C636B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Способность вовремя отреагировать на изменения восприятия в аудитории. </w:t>
            </w:r>
          </w:p>
        </w:tc>
        <w:tc>
          <w:tcPr>
            <w:tcW w:w="1418" w:type="dxa"/>
          </w:tcPr>
          <w:p w14:paraId="7B8ED151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2565C876" w14:textId="77777777">
        <w:trPr>
          <w:trHeight w:val="388"/>
        </w:trPr>
        <w:tc>
          <w:tcPr>
            <w:tcW w:w="528" w:type="dxa"/>
          </w:tcPr>
          <w:p w14:paraId="0DB4872C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61B2552F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Корректность по отношению к студентам</w:t>
            </w:r>
          </w:p>
        </w:tc>
        <w:tc>
          <w:tcPr>
            <w:tcW w:w="4819" w:type="dxa"/>
          </w:tcPr>
          <w:p w14:paraId="117AE0BE" w14:textId="77777777" w:rsidR="00394846" w:rsidRPr="00807294" w:rsidRDefault="00394846" w:rsidP="00FB37B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20C8562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13017213" w14:textId="77777777">
        <w:trPr>
          <w:trHeight w:val="1817"/>
        </w:trPr>
        <w:tc>
          <w:tcPr>
            <w:tcW w:w="528" w:type="dxa"/>
          </w:tcPr>
          <w:p w14:paraId="4CC811C3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325E36D7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Приемы организации внимания и регуляции поведения студентов</w:t>
            </w:r>
          </w:p>
        </w:tc>
        <w:tc>
          <w:tcPr>
            <w:tcW w:w="4819" w:type="dxa"/>
          </w:tcPr>
          <w:p w14:paraId="636A9724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Повышение интереса у слушателей (оригинальные примеры, юмор, риторические приемы и пр.); вовлечение слушателей в диалог, в процесс выполнения заданий и пр. Но не: открытый призыв к вниманию слушателей; демонстрация неодобрения; психологическое давление, шантаж.</w:t>
            </w:r>
          </w:p>
        </w:tc>
        <w:tc>
          <w:tcPr>
            <w:tcW w:w="1418" w:type="dxa"/>
          </w:tcPr>
          <w:p w14:paraId="0B353365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1BB7B4B6" w14:textId="77777777">
        <w:trPr>
          <w:trHeight w:val="480"/>
        </w:trPr>
        <w:tc>
          <w:tcPr>
            <w:tcW w:w="528" w:type="dxa"/>
          </w:tcPr>
          <w:p w14:paraId="39820836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4C81DA21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Поддержание «обратной связи» с </w:t>
            </w:r>
            <w:r w:rsidRPr="00807294">
              <w:rPr>
                <w:sz w:val="28"/>
                <w:szCs w:val="28"/>
              </w:rPr>
              <w:lastRenderedPageBreak/>
              <w:t xml:space="preserve">аудиторией в процессе занятия </w:t>
            </w:r>
          </w:p>
        </w:tc>
        <w:tc>
          <w:tcPr>
            <w:tcW w:w="4819" w:type="dxa"/>
          </w:tcPr>
          <w:p w14:paraId="2C9A0E03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lastRenderedPageBreak/>
              <w:t>Контроль усвоения материала</w:t>
            </w:r>
          </w:p>
        </w:tc>
        <w:tc>
          <w:tcPr>
            <w:tcW w:w="1418" w:type="dxa"/>
          </w:tcPr>
          <w:p w14:paraId="2D1863C1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2966BD14" w14:textId="77777777">
        <w:trPr>
          <w:trHeight w:val="480"/>
        </w:trPr>
        <w:tc>
          <w:tcPr>
            <w:tcW w:w="528" w:type="dxa"/>
          </w:tcPr>
          <w:p w14:paraId="719C7C89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1B628C7B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Подведение итогов занятия </w:t>
            </w:r>
            <w:r w:rsidRPr="00807294">
              <w:rPr>
                <w:i/>
                <w:iCs/>
                <w:sz w:val="28"/>
                <w:szCs w:val="28"/>
              </w:rPr>
              <w:t>(организация рефлексии)</w:t>
            </w:r>
          </w:p>
        </w:tc>
        <w:tc>
          <w:tcPr>
            <w:tcW w:w="4819" w:type="dxa"/>
          </w:tcPr>
          <w:p w14:paraId="2EB41623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Организация рефлексии, при которой студенты активно обсуждают итоги</w:t>
            </w:r>
          </w:p>
        </w:tc>
        <w:tc>
          <w:tcPr>
            <w:tcW w:w="1418" w:type="dxa"/>
          </w:tcPr>
          <w:p w14:paraId="4DC2132E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333AD53D" w14:textId="77777777">
        <w:trPr>
          <w:trHeight w:val="480"/>
        </w:trPr>
        <w:tc>
          <w:tcPr>
            <w:tcW w:w="528" w:type="dxa"/>
          </w:tcPr>
          <w:p w14:paraId="65707B49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27368340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 xml:space="preserve">Имидж </w:t>
            </w:r>
          </w:p>
        </w:tc>
        <w:tc>
          <w:tcPr>
            <w:tcW w:w="4819" w:type="dxa"/>
          </w:tcPr>
          <w:p w14:paraId="7155FF05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Соблюдение корпоративного стиля, презентабельность, харизматичность</w:t>
            </w:r>
          </w:p>
        </w:tc>
        <w:tc>
          <w:tcPr>
            <w:tcW w:w="1418" w:type="dxa"/>
          </w:tcPr>
          <w:p w14:paraId="0B255BAE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2941E165" w14:textId="77777777">
        <w:trPr>
          <w:trHeight w:val="480"/>
        </w:trPr>
        <w:tc>
          <w:tcPr>
            <w:tcW w:w="528" w:type="dxa"/>
          </w:tcPr>
          <w:p w14:paraId="73135362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33" w:type="dxa"/>
          </w:tcPr>
          <w:p w14:paraId="4772C8B8" w14:textId="77777777" w:rsidR="00394846" w:rsidRPr="00807294" w:rsidRDefault="00394846" w:rsidP="00FB37B8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Итоговая оценка</w:t>
            </w:r>
          </w:p>
        </w:tc>
        <w:tc>
          <w:tcPr>
            <w:tcW w:w="4819" w:type="dxa"/>
          </w:tcPr>
          <w:p w14:paraId="198B06E6" w14:textId="77777777" w:rsidR="00394846" w:rsidRPr="00807294" w:rsidRDefault="00394846" w:rsidP="00FB37B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594670C" w14:textId="77777777" w:rsidR="00394846" w:rsidRPr="00807294" w:rsidRDefault="009F7B20" w:rsidP="00310543">
            <w:pPr>
              <w:jc w:val="center"/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2</w:t>
            </w:r>
          </w:p>
        </w:tc>
      </w:tr>
      <w:tr w:rsidR="00394846" w:rsidRPr="00807294" w14:paraId="1AC0883C" w14:textId="77777777">
        <w:trPr>
          <w:trHeight w:val="480"/>
        </w:trPr>
        <w:tc>
          <w:tcPr>
            <w:tcW w:w="528" w:type="dxa"/>
          </w:tcPr>
          <w:p w14:paraId="5F70B5B5" w14:textId="77777777" w:rsidR="00394846" w:rsidRPr="00807294" w:rsidRDefault="00394846" w:rsidP="00430E3B">
            <w:pPr>
              <w:numPr>
                <w:ilvl w:val="0"/>
                <w:numId w:val="8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970" w:type="dxa"/>
            <w:gridSpan w:val="3"/>
          </w:tcPr>
          <w:p w14:paraId="01F7CEAE" w14:textId="77777777" w:rsidR="00394846" w:rsidRPr="00807294" w:rsidRDefault="00394846" w:rsidP="006C73B1">
            <w:pPr>
              <w:rPr>
                <w:sz w:val="28"/>
                <w:szCs w:val="28"/>
              </w:rPr>
            </w:pPr>
            <w:r w:rsidRPr="00807294">
              <w:rPr>
                <w:sz w:val="28"/>
                <w:szCs w:val="28"/>
              </w:rPr>
              <w:t>Примечания и предложения эксперт</w:t>
            </w:r>
            <w:r w:rsidR="004A72F3" w:rsidRPr="00807294">
              <w:rPr>
                <w:sz w:val="28"/>
                <w:szCs w:val="28"/>
              </w:rPr>
              <w:t>ов</w:t>
            </w:r>
          </w:p>
        </w:tc>
      </w:tr>
    </w:tbl>
    <w:p w14:paraId="673720EA" w14:textId="77777777" w:rsidR="00394846" w:rsidRPr="00807294" w:rsidRDefault="00394846" w:rsidP="00FB37B8">
      <w:pPr>
        <w:tabs>
          <w:tab w:val="left" w:pos="993"/>
        </w:tabs>
        <w:ind w:firstLine="709"/>
        <w:rPr>
          <w:sz w:val="28"/>
          <w:szCs w:val="28"/>
        </w:rPr>
      </w:pPr>
    </w:p>
    <w:p w14:paraId="48F6ADEA" w14:textId="77777777" w:rsidR="00900056" w:rsidRPr="00807294" w:rsidRDefault="00394846" w:rsidP="00047DA5">
      <w:pPr>
        <w:tabs>
          <w:tab w:val="left" w:pos="993"/>
        </w:tabs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>При камеральном анализе отчета о самообследовании, анализе учебного плана и расписания занятий, эксперт</w:t>
      </w:r>
      <w:r w:rsidR="00E10DB9" w:rsidRPr="00807294">
        <w:rPr>
          <w:sz w:val="28"/>
          <w:szCs w:val="28"/>
        </w:rPr>
        <w:t>ы</w:t>
      </w:r>
      <w:r w:rsidRPr="00807294">
        <w:rPr>
          <w:sz w:val="28"/>
          <w:szCs w:val="28"/>
        </w:rPr>
        <w:t xml:space="preserve"> определил</w:t>
      </w:r>
      <w:r w:rsidR="00E10DB9" w:rsidRPr="00807294">
        <w:rPr>
          <w:sz w:val="28"/>
          <w:szCs w:val="28"/>
        </w:rPr>
        <w:t>и</w:t>
      </w:r>
      <w:r w:rsidRPr="00807294">
        <w:rPr>
          <w:sz w:val="28"/>
          <w:szCs w:val="28"/>
        </w:rPr>
        <w:t xml:space="preserve">, что доля проведения занятий в интерактивной форме в целом по программе </w:t>
      </w:r>
      <w:r w:rsidR="00047DA5" w:rsidRPr="00807294">
        <w:rPr>
          <w:sz w:val="28"/>
          <w:szCs w:val="28"/>
        </w:rPr>
        <w:t xml:space="preserve">предусмотрена в объеме </w:t>
      </w:r>
      <w:r w:rsidR="002E22D5" w:rsidRPr="00807294">
        <w:rPr>
          <w:sz w:val="28"/>
          <w:szCs w:val="28"/>
        </w:rPr>
        <w:t>50%</w:t>
      </w:r>
      <w:r w:rsidRPr="00807294">
        <w:rPr>
          <w:sz w:val="28"/>
          <w:szCs w:val="28"/>
        </w:rPr>
        <w:t xml:space="preserve">. В процессе проведения очного визита были изучены УМК пяти дисциплин. </w:t>
      </w:r>
      <w:r w:rsidR="00890F1E" w:rsidRPr="00807294">
        <w:rPr>
          <w:sz w:val="28"/>
          <w:szCs w:val="28"/>
        </w:rPr>
        <w:t>Анализ отчета о самообследовании</w:t>
      </w:r>
      <w:r w:rsidR="00900056" w:rsidRPr="00807294">
        <w:rPr>
          <w:sz w:val="28"/>
          <w:szCs w:val="28"/>
        </w:rPr>
        <w:t xml:space="preserve"> показал, </w:t>
      </w:r>
      <w:r w:rsidR="00047DA5" w:rsidRPr="00807294">
        <w:rPr>
          <w:sz w:val="28"/>
          <w:szCs w:val="28"/>
        </w:rPr>
        <w:t>что в РПУД предусмо</w:t>
      </w:r>
      <w:r w:rsidR="00890F1E" w:rsidRPr="00807294">
        <w:rPr>
          <w:sz w:val="28"/>
          <w:szCs w:val="28"/>
        </w:rPr>
        <w:t>трены такие</w:t>
      </w:r>
      <w:r w:rsidR="00047DA5" w:rsidRPr="00807294">
        <w:rPr>
          <w:sz w:val="28"/>
          <w:szCs w:val="28"/>
        </w:rPr>
        <w:t xml:space="preserve"> интерактивные формы как практикумы по решению задач; коллоквиумы; индивидуальные консультации; тренинги. Также предусмотрены занятия с использованием различных технологий: деловые и ролевые игры; организационно-деятельностные игры, групповые проблемные работы; дискуссии; технология «Мозговой штурм»; анализ реальных ситуаций профессиональной деятельности; кейс-метод; метод проектов; лекция одновременно двух лекторов; лекция с заранее запланированными ошибками; мастер-классы; компьютерная симуляция, написание эссе, разработка программы эмпирического исследования. Это очень разнообразные и эффективные учебные технологии, </w:t>
      </w:r>
    </w:p>
    <w:p w14:paraId="3A7ABBFB" w14:textId="77777777" w:rsidR="00047DA5" w:rsidRPr="00807294" w:rsidRDefault="00047DA5" w:rsidP="00047DA5">
      <w:pPr>
        <w:tabs>
          <w:tab w:val="left" w:pos="993"/>
        </w:tabs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>Однако и студенты, и преподаватели отметили, что классические технологии (лекции и семинары) остаются пока преобладающей формой</w:t>
      </w:r>
      <w:r w:rsidR="00900056" w:rsidRPr="00807294">
        <w:rPr>
          <w:sz w:val="28"/>
          <w:szCs w:val="28"/>
        </w:rPr>
        <w:t xml:space="preserve"> преподавания</w:t>
      </w:r>
      <w:r w:rsidRPr="00807294">
        <w:rPr>
          <w:sz w:val="28"/>
          <w:szCs w:val="28"/>
        </w:rPr>
        <w:t xml:space="preserve">. </w:t>
      </w:r>
    </w:p>
    <w:p w14:paraId="118A5B16" w14:textId="77777777" w:rsidR="00394846" w:rsidRPr="00807294" w:rsidRDefault="00394846" w:rsidP="00047DA5">
      <w:pPr>
        <w:tabs>
          <w:tab w:val="left" w:pos="993"/>
        </w:tabs>
        <w:ind w:firstLine="709"/>
        <w:rPr>
          <w:sz w:val="28"/>
          <w:szCs w:val="28"/>
        </w:rPr>
      </w:pPr>
      <w:r w:rsidRPr="00807294">
        <w:rPr>
          <w:sz w:val="28"/>
          <w:szCs w:val="28"/>
        </w:rPr>
        <w:t xml:space="preserve">На основании </w:t>
      </w:r>
      <w:r w:rsidR="00047DA5" w:rsidRPr="00807294">
        <w:rPr>
          <w:sz w:val="28"/>
          <w:szCs w:val="28"/>
        </w:rPr>
        <w:t>проведенного опроса</w:t>
      </w:r>
      <w:r w:rsidRPr="00807294">
        <w:rPr>
          <w:sz w:val="28"/>
          <w:szCs w:val="28"/>
        </w:rPr>
        <w:t xml:space="preserve"> эксперт</w:t>
      </w:r>
      <w:r w:rsidR="00E10DB9" w:rsidRPr="00807294">
        <w:rPr>
          <w:sz w:val="28"/>
          <w:szCs w:val="28"/>
        </w:rPr>
        <w:t>ы</w:t>
      </w:r>
      <w:r w:rsidRPr="00807294">
        <w:rPr>
          <w:sz w:val="28"/>
          <w:szCs w:val="28"/>
        </w:rPr>
        <w:t xml:space="preserve"> дела</w:t>
      </w:r>
      <w:r w:rsidR="00E10DB9" w:rsidRPr="00807294">
        <w:rPr>
          <w:sz w:val="28"/>
          <w:szCs w:val="28"/>
        </w:rPr>
        <w:t>ю</w:t>
      </w:r>
      <w:r w:rsidRPr="00807294">
        <w:rPr>
          <w:sz w:val="28"/>
          <w:szCs w:val="28"/>
        </w:rPr>
        <w:t xml:space="preserve">т вывод о </w:t>
      </w:r>
      <w:r w:rsidR="00047DA5" w:rsidRPr="00807294">
        <w:rPr>
          <w:sz w:val="28"/>
          <w:szCs w:val="28"/>
        </w:rPr>
        <w:t xml:space="preserve">том, что стратегия развития </w:t>
      </w:r>
      <w:r w:rsidR="00900056" w:rsidRPr="00807294">
        <w:rPr>
          <w:sz w:val="28"/>
          <w:szCs w:val="28"/>
        </w:rPr>
        <w:t xml:space="preserve">образовательных программ СПбГУ </w:t>
      </w:r>
      <w:r w:rsidR="00047DA5" w:rsidRPr="00807294">
        <w:rPr>
          <w:sz w:val="28"/>
          <w:szCs w:val="28"/>
        </w:rPr>
        <w:t xml:space="preserve">разработана правильно, она </w:t>
      </w:r>
      <w:r w:rsidR="00900056" w:rsidRPr="00807294">
        <w:rPr>
          <w:sz w:val="28"/>
          <w:szCs w:val="28"/>
        </w:rPr>
        <w:t xml:space="preserve">предполагает внедрение </w:t>
      </w:r>
      <w:r w:rsidR="00047DA5" w:rsidRPr="00807294">
        <w:rPr>
          <w:sz w:val="28"/>
          <w:szCs w:val="28"/>
        </w:rPr>
        <w:t>наиболее эффективны</w:t>
      </w:r>
      <w:r w:rsidR="00900056" w:rsidRPr="00807294">
        <w:rPr>
          <w:sz w:val="28"/>
          <w:szCs w:val="28"/>
        </w:rPr>
        <w:t>х</w:t>
      </w:r>
      <w:r w:rsidR="00047DA5" w:rsidRPr="00807294">
        <w:rPr>
          <w:sz w:val="28"/>
          <w:szCs w:val="28"/>
        </w:rPr>
        <w:t xml:space="preserve"> и </w:t>
      </w:r>
      <w:r w:rsidR="00900056" w:rsidRPr="00807294">
        <w:rPr>
          <w:sz w:val="28"/>
          <w:szCs w:val="28"/>
        </w:rPr>
        <w:t>инновационных образовательных технологий. Эксперты рекомендуют расширить их использование в образовательном процессе по направлению «Социальная работа».</w:t>
      </w:r>
    </w:p>
    <w:p w14:paraId="03D518BD" w14:textId="77777777" w:rsidR="00890F1E" w:rsidRPr="00807294" w:rsidRDefault="00DF115F" w:rsidP="00DF115F">
      <w:pPr>
        <w:pStyle w:val="a9"/>
        <w:tabs>
          <w:tab w:val="left" w:pos="993"/>
        </w:tabs>
        <w:ind w:left="0" w:firstLine="709"/>
        <w:rPr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Рекомендации</w:t>
      </w:r>
    </w:p>
    <w:p w14:paraId="2122B18D" w14:textId="77777777" w:rsidR="00DF115F" w:rsidRPr="00807294" w:rsidRDefault="00DF115F" w:rsidP="00DF115F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807294">
        <w:rPr>
          <w:i/>
          <w:iCs/>
          <w:sz w:val="28"/>
          <w:szCs w:val="28"/>
        </w:rPr>
        <w:t xml:space="preserve"> </w:t>
      </w:r>
      <w:r w:rsidRPr="00807294">
        <w:rPr>
          <w:iCs/>
          <w:sz w:val="28"/>
          <w:szCs w:val="28"/>
        </w:rPr>
        <w:t xml:space="preserve">Расширить включение профессорско-преподавательского состава кафедры теории и практики социальной работы к созданию электронных образовательных ресурсов и электронных УМК по дисциплинам, таких как презентации, конспекты лекций, тесты; к участию в обсуждениях на форумах Blackboard. Возможна подготовка серии лекций с презентациями и учебными материалами в дополнение к основному учебному процессу. Это повысит подготовленность студентов к лекциям, семинарам и практическим занятиям, </w:t>
      </w:r>
      <w:r w:rsidR="00890F1E" w:rsidRPr="00807294">
        <w:rPr>
          <w:iCs/>
          <w:sz w:val="28"/>
          <w:szCs w:val="28"/>
        </w:rPr>
        <w:lastRenderedPageBreak/>
        <w:t>а, следовательно,</w:t>
      </w:r>
      <w:r w:rsidRPr="00807294">
        <w:rPr>
          <w:iCs/>
          <w:sz w:val="28"/>
          <w:szCs w:val="28"/>
        </w:rPr>
        <w:t xml:space="preserve"> повысит эффективность проводимых занятий. </w:t>
      </w:r>
      <w:r w:rsidR="00890F1E" w:rsidRPr="00807294">
        <w:rPr>
          <w:iCs/>
          <w:sz w:val="28"/>
          <w:szCs w:val="28"/>
        </w:rPr>
        <w:t>П</w:t>
      </w:r>
      <w:r w:rsidRPr="00807294">
        <w:rPr>
          <w:iCs/>
          <w:sz w:val="28"/>
          <w:szCs w:val="28"/>
        </w:rPr>
        <w:t>реподавателям это позволит разгрузить очные занятия со студентами от повествовательного учебного материал</w:t>
      </w:r>
      <w:r w:rsidR="00890F1E" w:rsidRPr="00807294">
        <w:rPr>
          <w:iCs/>
          <w:sz w:val="28"/>
          <w:szCs w:val="28"/>
        </w:rPr>
        <w:t>а</w:t>
      </w:r>
      <w:r w:rsidRPr="00807294">
        <w:rPr>
          <w:iCs/>
          <w:sz w:val="28"/>
          <w:szCs w:val="28"/>
        </w:rPr>
        <w:t>, сделать лекции более актуальными и проблемными.</w:t>
      </w:r>
    </w:p>
    <w:p w14:paraId="4B022C1D" w14:textId="77777777" w:rsidR="00394846" w:rsidRPr="00807294" w:rsidRDefault="00394846" w:rsidP="00FB37B8">
      <w:pPr>
        <w:tabs>
          <w:tab w:val="left" w:pos="993"/>
        </w:tabs>
        <w:rPr>
          <w:i/>
          <w:iCs/>
          <w:sz w:val="28"/>
          <w:szCs w:val="28"/>
        </w:rPr>
      </w:pPr>
    </w:p>
    <w:p w14:paraId="2D632FB9" w14:textId="77777777" w:rsidR="00394846" w:rsidRPr="00807294" w:rsidRDefault="00394846" w:rsidP="00430E3B">
      <w:pPr>
        <w:pStyle w:val="2"/>
        <w:keepLines/>
        <w:numPr>
          <w:ilvl w:val="0"/>
          <w:numId w:val="12"/>
        </w:numPr>
        <w:spacing w:before="200" w:after="0"/>
        <w:ind w:left="709" w:hanging="709"/>
        <w:rPr>
          <w:rFonts w:ascii="Times New Roman" w:hAnsi="Times New Roman" w:cs="Times New Roman"/>
        </w:rPr>
      </w:pPr>
      <w:bookmarkStart w:id="97" w:name="_Toc347926047"/>
      <w:bookmarkStart w:id="98" w:name="_Toc347926114"/>
      <w:bookmarkStart w:id="99" w:name="_Toc363814195"/>
      <w:bookmarkStart w:id="100" w:name="_Toc380659560"/>
      <w:bookmarkStart w:id="101" w:name="_Toc382389980"/>
      <w:bookmarkStart w:id="102" w:name="_Toc422995306"/>
      <w:bookmarkStart w:id="103" w:name="_Toc532824003"/>
      <w:r w:rsidRPr="00807294">
        <w:rPr>
          <w:rFonts w:ascii="Times New Roman" w:hAnsi="Times New Roman" w:cs="Times New Roman"/>
        </w:rPr>
        <w:t xml:space="preserve">Профессорско-преподавательский </w:t>
      </w:r>
      <w:bookmarkEnd w:id="97"/>
      <w:bookmarkEnd w:id="98"/>
      <w:r w:rsidRPr="00807294">
        <w:rPr>
          <w:rFonts w:ascii="Times New Roman" w:hAnsi="Times New Roman" w:cs="Times New Roman"/>
        </w:rPr>
        <w:t>состав</w:t>
      </w:r>
      <w:bookmarkEnd w:id="99"/>
      <w:bookmarkEnd w:id="100"/>
      <w:bookmarkEnd w:id="101"/>
      <w:bookmarkEnd w:id="102"/>
      <w:bookmarkEnd w:id="103"/>
    </w:p>
    <w:p w14:paraId="512AA838" w14:textId="77777777" w:rsidR="00890F1E" w:rsidRPr="00807294" w:rsidRDefault="00394846" w:rsidP="00DF115F">
      <w:pPr>
        <w:pStyle w:val="Standard"/>
        <w:ind w:left="-40" w:firstLine="749"/>
        <w:jc w:val="both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Оценка критерия</w:t>
      </w:r>
      <w:r w:rsidR="00890F1E" w:rsidRPr="00807294">
        <w:rPr>
          <w:b/>
          <w:bCs/>
          <w:i/>
          <w:iCs/>
          <w:sz w:val="28"/>
          <w:szCs w:val="28"/>
        </w:rPr>
        <w:t xml:space="preserve">: </w:t>
      </w:r>
      <w:r w:rsidR="003F2E45" w:rsidRPr="00807294">
        <w:rPr>
          <w:b/>
          <w:bCs/>
          <w:i/>
          <w:iCs/>
          <w:sz w:val="28"/>
          <w:szCs w:val="28"/>
        </w:rPr>
        <w:t>отлично</w:t>
      </w:r>
    </w:p>
    <w:p w14:paraId="6C844847" w14:textId="77777777" w:rsidR="00890F1E" w:rsidRPr="00807294" w:rsidRDefault="00394846" w:rsidP="00DF115F">
      <w:pPr>
        <w:pStyle w:val="Standard"/>
        <w:ind w:left="-40" w:firstLine="749"/>
        <w:jc w:val="both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Сильные стороны программы</w:t>
      </w:r>
      <w:r w:rsidR="006F7BF0" w:rsidRPr="00807294">
        <w:rPr>
          <w:b/>
          <w:bCs/>
          <w:i/>
          <w:iCs/>
          <w:sz w:val="28"/>
          <w:szCs w:val="28"/>
        </w:rPr>
        <w:t xml:space="preserve"> </w:t>
      </w:r>
    </w:p>
    <w:p w14:paraId="29D5C720" w14:textId="77777777" w:rsidR="00DF115F" w:rsidRPr="00807294" w:rsidRDefault="005338AE" w:rsidP="00DF115F">
      <w:pPr>
        <w:pStyle w:val="Standard"/>
        <w:ind w:left="-40" w:firstLine="749"/>
        <w:jc w:val="both"/>
        <w:rPr>
          <w:sz w:val="28"/>
          <w:szCs w:val="28"/>
        </w:rPr>
      </w:pPr>
      <w:r w:rsidRPr="00807294">
        <w:rPr>
          <w:sz w:val="28"/>
          <w:szCs w:val="28"/>
        </w:rPr>
        <w:t>Д</w:t>
      </w:r>
      <w:r w:rsidR="00620176" w:rsidRPr="00807294">
        <w:rPr>
          <w:sz w:val="28"/>
          <w:szCs w:val="28"/>
        </w:rPr>
        <w:t xml:space="preserve">анную образовательную программу подготовки реализуют </w:t>
      </w:r>
      <w:r w:rsidR="00DF115F" w:rsidRPr="00807294">
        <w:rPr>
          <w:sz w:val="28"/>
          <w:szCs w:val="28"/>
        </w:rPr>
        <w:t xml:space="preserve">преподаватели высокого уровня квалификации. Соотношение докторов наук и кандидатов – около 50% (доктора наук – 52,9%; кандидаты наук – 41,2%). </w:t>
      </w:r>
      <w:r w:rsidR="00274EF0" w:rsidRPr="00807294">
        <w:rPr>
          <w:sz w:val="28"/>
          <w:szCs w:val="28"/>
        </w:rPr>
        <w:t>Весь преподавательский состав работает по эффективным контрактам</w:t>
      </w:r>
      <w:r w:rsidR="00DF115F" w:rsidRPr="00807294">
        <w:rPr>
          <w:sz w:val="28"/>
          <w:szCs w:val="28"/>
        </w:rPr>
        <w:t>, ведет активную научно-исследовательскую работу, сочетая преподавательскую деятельность и участие в практической деятельности по направлению</w:t>
      </w:r>
      <w:r w:rsidR="00890F1E" w:rsidRPr="00807294">
        <w:rPr>
          <w:sz w:val="28"/>
          <w:szCs w:val="28"/>
        </w:rPr>
        <w:t>.</w:t>
      </w:r>
      <w:r w:rsidR="00DF115F" w:rsidRPr="00807294">
        <w:rPr>
          <w:sz w:val="28"/>
          <w:szCs w:val="28"/>
        </w:rPr>
        <w:t xml:space="preserve"> Согласно </w:t>
      </w:r>
      <w:r w:rsidR="00890F1E" w:rsidRPr="00807294">
        <w:rPr>
          <w:sz w:val="28"/>
          <w:szCs w:val="28"/>
        </w:rPr>
        <w:t xml:space="preserve">отчету о самообследовании </w:t>
      </w:r>
      <w:r w:rsidR="00DF115F" w:rsidRPr="00807294">
        <w:rPr>
          <w:sz w:val="28"/>
          <w:szCs w:val="28"/>
        </w:rPr>
        <w:t>доля преподавателей магистратуры, совмещающих работу в ОО с профессиональной деятельностью по специальности</w:t>
      </w:r>
      <w:r w:rsidR="00890F1E" w:rsidRPr="00807294">
        <w:rPr>
          <w:sz w:val="28"/>
          <w:szCs w:val="28"/>
        </w:rPr>
        <w:t xml:space="preserve"> </w:t>
      </w:r>
      <w:r w:rsidR="00DF115F" w:rsidRPr="00807294">
        <w:rPr>
          <w:sz w:val="28"/>
          <w:szCs w:val="28"/>
        </w:rPr>
        <w:t xml:space="preserve">– 58%, </w:t>
      </w:r>
      <w:r w:rsidR="00536154" w:rsidRPr="00807294">
        <w:rPr>
          <w:sz w:val="28"/>
          <w:szCs w:val="28"/>
        </w:rPr>
        <w:t>это высокий показатель.</w:t>
      </w:r>
    </w:p>
    <w:p w14:paraId="0944EFDE" w14:textId="77777777" w:rsidR="00E125AC" w:rsidRPr="00807294" w:rsidRDefault="00536154" w:rsidP="00E125AC">
      <w:pPr>
        <w:pStyle w:val="Standard"/>
        <w:ind w:left="-40" w:firstLine="749"/>
        <w:jc w:val="both"/>
        <w:rPr>
          <w:sz w:val="28"/>
          <w:szCs w:val="28"/>
        </w:rPr>
      </w:pPr>
      <w:r w:rsidRPr="00807294">
        <w:rPr>
          <w:bCs/>
          <w:iCs/>
          <w:sz w:val="28"/>
          <w:szCs w:val="28"/>
        </w:rPr>
        <w:t>Профессорско-</w:t>
      </w:r>
      <w:r w:rsidRPr="00807294">
        <w:rPr>
          <w:sz w:val="28"/>
          <w:szCs w:val="28"/>
        </w:rPr>
        <w:t xml:space="preserve">преподавательский состав ведет активную публикационную деятельность: статьи издаются в рецензируемых научных изданиях, индексируемых в наукометрических базах РИНЦ, WebofScience и Scopus, а также в сборниках материалов международных и всероссийских конференций. </w:t>
      </w:r>
      <w:r w:rsidR="00E125AC" w:rsidRPr="00807294">
        <w:rPr>
          <w:bCs/>
          <w:iCs/>
          <w:sz w:val="28"/>
          <w:szCs w:val="28"/>
        </w:rPr>
        <w:t>Программа кадровой работы с профессорско-преподавательским составом соответствует стратегии развития университета. Кафедра теории и практики социальной работы показывает достойные результаты.</w:t>
      </w:r>
    </w:p>
    <w:p w14:paraId="34B2D7F0" w14:textId="77777777" w:rsidR="00F41AE3" w:rsidRPr="00807294" w:rsidRDefault="00536154" w:rsidP="00E125AC">
      <w:pPr>
        <w:pStyle w:val="Standard"/>
        <w:ind w:left="-40" w:firstLine="749"/>
        <w:jc w:val="both"/>
        <w:rPr>
          <w:sz w:val="28"/>
          <w:szCs w:val="28"/>
        </w:rPr>
      </w:pPr>
      <w:r w:rsidRPr="00807294">
        <w:rPr>
          <w:bCs/>
          <w:iCs/>
          <w:sz w:val="28"/>
          <w:szCs w:val="28"/>
        </w:rPr>
        <w:t xml:space="preserve">Однако уровень удовлетворенности ППС </w:t>
      </w:r>
      <w:r w:rsidRPr="00807294">
        <w:rPr>
          <w:sz w:val="28"/>
          <w:szCs w:val="28"/>
        </w:rPr>
        <w:t>системой мотивации, действующей в образовательном учреждении только 38%, ровно такая же доля частично удовлетворенных, а 23% не удовлетворены этой системой. Это говорит о том, что в этом направлении есть потенциал роста.</w:t>
      </w:r>
    </w:p>
    <w:p w14:paraId="4C12E62F" w14:textId="77777777" w:rsidR="00890F1E" w:rsidRPr="00807294" w:rsidRDefault="00394846" w:rsidP="00E125AC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Рекомендации</w:t>
      </w:r>
      <w:r w:rsidR="00321520" w:rsidRPr="00807294">
        <w:rPr>
          <w:b/>
          <w:bCs/>
          <w:i/>
          <w:iCs/>
          <w:sz w:val="28"/>
          <w:szCs w:val="28"/>
        </w:rPr>
        <w:t xml:space="preserve"> </w:t>
      </w:r>
    </w:p>
    <w:p w14:paraId="0C15644E" w14:textId="77777777" w:rsidR="00321520" w:rsidRPr="00807294" w:rsidRDefault="00321520" w:rsidP="00F05199">
      <w:pPr>
        <w:rPr>
          <w:rFonts w:ascii="Times" w:hAnsi="Times"/>
          <w:sz w:val="20"/>
          <w:szCs w:val="20"/>
          <w:lang w:eastAsia="en-US"/>
        </w:rPr>
      </w:pPr>
      <w:r w:rsidRPr="00807294">
        <w:rPr>
          <w:bCs/>
          <w:iCs/>
          <w:sz w:val="28"/>
          <w:szCs w:val="28"/>
        </w:rPr>
        <w:t xml:space="preserve">Эксперты рекомендуют </w:t>
      </w:r>
      <w:r w:rsidR="00E125AC" w:rsidRPr="00807294">
        <w:rPr>
          <w:bCs/>
          <w:iCs/>
          <w:sz w:val="28"/>
          <w:szCs w:val="28"/>
        </w:rPr>
        <w:t>разработать систему мотивации профессорско-преподавательского состава, соответствующую результатам профессиональной деятельности ППС</w:t>
      </w:r>
      <w:r w:rsidR="00E125AC" w:rsidRPr="0022693D">
        <w:rPr>
          <w:bCs/>
          <w:iCs/>
          <w:sz w:val="28"/>
          <w:szCs w:val="28"/>
        </w:rPr>
        <w:t xml:space="preserve">. </w:t>
      </w:r>
      <w:r w:rsidR="00F05199" w:rsidRPr="0022693D">
        <w:rPr>
          <w:bCs/>
          <w:iCs/>
          <w:color w:val="000000"/>
          <w:kern w:val="3"/>
          <w:sz w:val="28"/>
          <w:szCs w:val="28"/>
          <w:lang w:eastAsia="zh-CN" w:bidi="hi-IN"/>
        </w:rPr>
        <w:t xml:space="preserve">Для чего рекомендуется проведение исследования причин полной или частичной неудовлетворенности преподавателей действующей системой мотивации (61%, согласно самоотчету, что подтверждается результатами очного визита). </w:t>
      </w:r>
      <w:r w:rsidR="00E125AC" w:rsidRPr="0022693D">
        <w:rPr>
          <w:bCs/>
          <w:iCs/>
          <w:color w:val="000000"/>
          <w:kern w:val="3"/>
          <w:sz w:val="28"/>
          <w:szCs w:val="28"/>
          <w:lang w:eastAsia="zh-CN" w:bidi="hi-IN"/>
        </w:rPr>
        <w:t>Э</w:t>
      </w:r>
      <w:r w:rsidR="00E125AC" w:rsidRPr="00807294">
        <w:rPr>
          <w:bCs/>
          <w:iCs/>
          <w:sz w:val="28"/>
          <w:szCs w:val="28"/>
        </w:rPr>
        <w:t xml:space="preserve">то может стать стимулом к повышению его активности и научной результативности преподавателей. Также очень важно выделить </w:t>
      </w:r>
      <w:r w:rsidRPr="00807294">
        <w:rPr>
          <w:bCs/>
          <w:iCs/>
          <w:sz w:val="28"/>
          <w:szCs w:val="28"/>
        </w:rPr>
        <w:t>специальную программу поддержки молодых преподавателей для обеспечения преемственност</w:t>
      </w:r>
      <w:r w:rsidR="009B7CC6" w:rsidRPr="00807294">
        <w:rPr>
          <w:bCs/>
          <w:iCs/>
          <w:sz w:val="28"/>
          <w:szCs w:val="28"/>
        </w:rPr>
        <w:t>и</w:t>
      </w:r>
      <w:r w:rsidRPr="00807294">
        <w:rPr>
          <w:bCs/>
          <w:iCs/>
          <w:sz w:val="28"/>
          <w:szCs w:val="28"/>
        </w:rPr>
        <w:t xml:space="preserve"> в развитии образовательной программы. Это может быть реализовано в процессе привлечения к преподаванию аспирантов</w:t>
      </w:r>
      <w:r w:rsidR="009B7CC6" w:rsidRPr="00807294">
        <w:rPr>
          <w:bCs/>
          <w:iCs/>
          <w:sz w:val="28"/>
          <w:szCs w:val="28"/>
        </w:rPr>
        <w:t xml:space="preserve"> в качестве ассистентов (не только в ходе педагогической практики, но </w:t>
      </w:r>
      <w:r w:rsidR="00E125AC" w:rsidRPr="00807294">
        <w:rPr>
          <w:bCs/>
          <w:iCs/>
          <w:sz w:val="28"/>
          <w:szCs w:val="28"/>
        </w:rPr>
        <w:t xml:space="preserve">при </w:t>
      </w:r>
      <w:r w:rsidR="009B7CC6" w:rsidRPr="00807294">
        <w:rPr>
          <w:bCs/>
          <w:iCs/>
          <w:sz w:val="28"/>
          <w:szCs w:val="28"/>
        </w:rPr>
        <w:t xml:space="preserve">оформлении в качестве штатных преподавателей). При это следует учитывать, что зарплата молодых преподавателей крайне низка, а нагрузки велики, что задерживает их учебу в </w:t>
      </w:r>
      <w:r w:rsidR="009B7CC6" w:rsidRPr="00807294">
        <w:rPr>
          <w:bCs/>
          <w:iCs/>
          <w:sz w:val="28"/>
          <w:szCs w:val="28"/>
        </w:rPr>
        <w:lastRenderedPageBreak/>
        <w:t>аспирантуре. Вероятно, необходимы специальные программы материального стимулирования молодых преподавателей для пополнения рядов ППС.</w:t>
      </w:r>
    </w:p>
    <w:p w14:paraId="2BB5C5E6" w14:textId="77777777" w:rsidR="00394846" w:rsidRPr="00807294" w:rsidRDefault="00394846" w:rsidP="001318C9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7775DFEB" w14:textId="77777777" w:rsidR="00394846" w:rsidRPr="00807294" w:rsidRDefault="00394846" w:rsidP="00430E3B">
      <w:pPr>
        <w:pStyle w:val="2"/>
        <w:keepLines/>
        <w:numPr>
          <w:ilvl w:val="0"/>
          <w:numId w:val="12"/>
        </w:numPr>
        <w:spacing w:before="200" w:after="0"/>
        <w:ind w:left="709" w:hanging="709"/>
        <w:rPr>
          <w:rFonts w:ascii="Times New Roman" w:hAnsi="Times New Roman" w:cs="Times New Roman"/>
        </w:rPr>
      </w:pPr>
      <w:bookmarkStart w:id="104" w:name="_Toc363814196"/>
      <w:bookmarkStart w:id="105" w:name="_Toc380659561"/>
      <w:bookmarkStart w:id="106" w:name="_Toc382389981"/>
      <w:bookmarkStart w:id="107" w:name="_Toc422995307"/>
      <w:bookmarkStart w:id="108" w:name="_Toc532824004"/>
      <w:r w:rsidRPr="00807294">
        <w:rPr>
          <w:rFonts w:ascii="Times New Roman" w:hAnsi="Times New Roman" w:cs="Times New Roman"/>
        </w:rPr>
        <w:t>Материально-технические и финансовые ресурсы программы</w:t>
      </w:r>
      <w:bookmarkEnd w:id="104"/>
      <w:bookmarkEnd w:id="105"/>
      <w:bookmarkEnd w:id="106"/>
      <w:bookmarkEnd w:id="107"/>
      <w:bookmarkEnd w:id="108"/>
    </w:p>
    <w:p w14:paraId="001C32A3" w14:textId="77777777" w:rsidR="006F0C92" w:rsidRPr="00807294" w:rsidRDefault="00394846" w:rsidP="00E125AC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Оценка критерия</w:t>
      </w:r>
      <w:r w:rsidR="006F0C92" w:rsidRPr="00807294">
        <w:rPr>
          <w:b/>
          <w:bCs/>
          <w:i/>
          <w:iCs/>
          <w:sz w:val="28"/>
          <w:szCs w:val="28"/>
        </w:rPr>
        <w:t>: хорошо</w:t>
      </w:r>
      <w:r w:rsidR="00E125AC" w:rsidRPr="00807294">
        <w:rPr>
          <w:b/>
          <w:bCs/>
          <w:i/>
          <w:iCs/>
          <w:sz w:val="28"/>
          <w:szCs w:val="28"/>
        </w:rPr>
        <w:t xml:space="preserve"> </w:t>
      </w:r>
    </w:p>
    <w:p w14:paraId="54CF38DB" w14:textId="77777777" w:rsidR="006F0C92" w:rsidRPr="00807294" w:rsidRDefault="00394846" w:rsidP="00E125AC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Сильные стороны программы</w:t>
      </w:r>
      <w:r w:rsidR="00E125AC" w:rsidRPr="00807294">
        <w:rPr>
          <w:b/>
          <w:bCs/>
          <w:i/>
          <w:iCs/>
          <w:sz w:val="28"/>
          <w:szCs w:val="28"/>
        </w:rPr>
        <w:t xml:space="preserve"> </w:t>
      </w:r>
    </w:p>
    <w:p w14:paraId="2CC518C1" w14:textId="77777777" w:rsidR="00E125AC" w:rsidRPr="00807294" w:rsidRDefault="00E125AC" w:rsidP="00E125AC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 xml:space="preserve">Материально-технические ресурсы </w:t>
      </w:r>
      <w:r w:rsidR="00B40973" w:rsidRPr="00807294">
        <w:rPr>
          <w:bCs/>
          <w:iCs/>
          <w:sz w:val="28"/>
          <w:szCs w:val="28"/>
        </w:rPr>
        <w:t xml:space="preserve">магистерской </w:t>
      </w:r>
      <w:r w:rsidRPr="00807294">
        <w:rPr>
          <w:bCs/>
          <w:iCs/>
          <w:sz w:val="28"/>
          <w:szCs w:val="28"/>
        </w:rPr>
        <w:t xml:space="preserve">образовательной программы опираются на ресурсы университета, предусмотренные Программой развития СПбГУ до 2020 года и Целевой программой Развитие СПбГУ. Самоотчет содержит информацию о финансово-бюджетной деятельности. Дана характеристика аудиторного фонда, в том числе находящегося в пользовании факультета социологии, компьютерное, техническое и методическое обеспечение учебного процесса, наличие компьютерных классов, помещений для проведения лабораторных работ, оснащенных современным оборудованием, помещений общего доступа в Интернет. </w:t>
      </w:r>
    </w:p>
    <w:p w14:paraId="20537B42" w14:textId="77777777" w:rsidR="00E125AC" w:rsidRPr="00807294" w:rsidRDefault="00E125AC" w:rsidP="004355D3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>При самообследовании проведен опрос студентов и преподавателей по вопросам удовлетворенности качеством аудиторий, лабораторий, помещений кафедр, фондов и читального зала библиотеки.</w:t>
      </w:r>
      <w:r w:rsidR="004355D3" w:rsidRPr="00807294">
        <w:rPr>
          <w:bCs/>
          <w:iCs/>
          <w:sz w:val="28"/>
          <w:szCs w:val="28"/>
        </w:rPr>
        <w:t xml:space="preserve"> </w:t>
      </w:r>
      <w:r w:rsidRPr="00807294">
        <w:rPr>
          <w:bCs/>
          <w:iCs/>
          <w:sz w:val="28"/>
          <w:szCs w:val="28"/>
        </w:rPr>
        <w:t>В целом удовлетворенность высока, но в отношении обеспеченности библиотечным фондом именно данного направления подготовки есть некоторые проблемы (уровень удовлетворенности преподавателей – 69%</w:t>
      </w:r>
      <w:r w:rsidR="00B40973" w:rsidRPr="00807294">
        <w:rPr>
          <w:bCs/>
          <w:iCs/>
          <w:sz w:val="28"/>
          <w:szCs w:val="28"/>
        </w:rPr>
        <w:t>.</w:t>
      </w:r>
    </w:p>
    <w:p w14:paraId="3DAC4FF8" w14:textId="77777777" w:rsidR="006F0C92" w:rsidRPr="00807294" w:rsidRDefault="00E125AC" w:rsidP="00E125AC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Дополнительный материал</w:t>
      </w:r>
      <w:r w:rsidRPr="00807294">
        <w:rPr>
          <w:bCs/>
          <w:iCs/>
          <w:sz w:val="28"/>
          <w:szCs w:val="28"/>
        </w:rPr>
        <w:t xml:space="preserve"> </w:t>
      </w:r>
    </w:p>
    <w:p w14:paraId="1684B164" w14:textId="77777777" w:rsidR="00E125AC" w:rsidRPr="00807294" w:rsidRDefault="00E125AC" w:rsidP="00E125AC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 xml:space="preserve">Во время проведения очного визита эксперты провели </w:t>
      </w:r>
      <w:r w:rsidR="004355D3" w:rsidRPr="00807294">
        <w:rPr>
          <w:bCs/>
          <w:iCs/>
          <w:sz w:val="28"/>
          <w:szCs w:val="28"/>
        </w:rPr>
        <w:t xml:space="preserve">опрос </w:t>
      </w:r>
      <w:r w:rsidRPr="00807294">
        <w:rPr>
          <w:bCs/>
          <w:iCs/>
          <w:sz w:val="28"/>
          <w:szCs w:val="28"/>
        </w:rPr>
        <w:t xml:space="preserve">магистров (обучающихся и выпускников), а также </w:t>
      </w:r>
      <w:r w:rsidR="004355D3" w:rsidRPr="00807294">
        <w:rPr>
          <w:bCs/>
          <w:iCs/>
          <w:sz w:val="28"/>
          <w:szCs w:val="28"/>
        </w:rPr>
        <w:t xml:space="preserve">интервьюирование </w:t>
      </w:r>
      <w:r w:rsidRPr="00807294">
        <w:rPr>
          <w:bCs/>
          <w:iCs/>
          <w:sz w:val="28"/>
          <w:szCs w:val="28"/>
        </w:rPr>
        <w:t>преподавателей. Опрос преподавателей и студентов показал, что уровень обеспеченности лабораторными аудиториями довольно высок, но этот фонд используется преимущественно для проведения исследований. По этой причине уровень удовлетворенности как студентов, так и преподавателей техническим и компьютерным обеспечением учебного процесса пока не очень высок. Это лимитирует применение новых технологий высшего образования</w:t>
      </w:r>
      <w:r w:rsidR="00B40973" w:rsidRPr="00807294">
        <w:rPr>
          <w:bCs/>
          <w:iCs/>
          <w:sz w:val="28"/>
          <w:szCs w:val="28"/>
        </w:rPr>
        <w:t>, что имеет особенно большое значение при подготовке магистров. Следует учесть, что магистры могут быть и преподавателями профессионального образования, следовательно, они должны иметь опыт преподавания самыми передовыми методами.</w:t>
      </w:r>
      <w:r w:rsidRPr="00807294">
        <w:rPr>
          <w:bCs/>
          <w:iCs/>
          <w:sz w:val="28"/>
          <w:szCs w:val="28"/>
        </w:rPr>
        <w:t xml:space="preserve"> Желательно было бы расширить применение замечательного потенциала </w:t>
      </w:r>
      <w:r w:rsidR="00B40973" w:rsidRPr="00807294">
        <w:rPr>
          <w:bCs/>
          <w:iCs/>
          <w:sz w:val="28"/>
          <w:szCs w:val="28"/>
        </w:rPr>
        <w:t>лабораторий и компьютерных классов</w:t>
      </w:r>
      <w:r w:rsidRPr="00807294">
        <w:rPr>
          <w:bCs/>
          <w:iCs/>
          <w:sz w:val="28"/>
          <w:szCs w:val="28"/>
        </w:rPr>
        <w:t xml:space="preserve"> в учебном процессе, в том числе по направлению </w:t>
      </w:r>
      <w:r w:rsidR="006F0C92" w:rsidRPr="00807294">
        <w:rPr>
          <w:bCs/>
          <w:iCs/>
          <w:sz w:val="28"/>
          <w:szCs w:val="28"/>
        </w:rPr>
        <w:t>Социальная работа</w:t>
      </w:r>
      <w:r w:rsidRPr="00807294">
        <w:rPr>
          <w:bCs/>
          <w:iCs/>
          <w:sz w:val="28"/>
          <w:szCs w:val="28"/>
        </w:rPr>
        <w:t xml:space="preserve">, например, в визуализации лекций и использовании результатов исследований в учебном процессе. </w:t>
      </w:r>
    </w:p>
    <w:p w14:paraId="7B960A10" w14:textId="77777777" w:rsidR="00B40973" w:rsidRPr="00807294" w:rsidRDefault="00B40973" w:rsidP="00E125AC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</w:p>
    <w:p w14:paraId="460D059E" w14:textId="77777777" w:rsidR="006F0C92" w:rsidRPr="00807294" w:rsidRDefault="00E125AC" w:rsidP="00F23C9E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 xml:space="preserve">Рекомендации </w:t>
      </w:r>
    </w:p>
    <w:p w14:paraId="7C9D5756" w14:textId="77777777" w:rsidR="00394846" w:rsidRPr="00807294" w:rsidRDefault="006F0C92" w:rsidP="00F23C9E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>Р</w:t>
      </w:r>
      <w:r w:rsidR="00E125AC" w:rsidRPr="00807294">
        <w:rPr>
          <w:bCs/>
          <w:iCs/>
          <w:sz w:val="28"/>
          <w:szCs w:val="28"/>
        </w:rPr>
        <w:t>асширить программу материально-технического обеспечения образовательной программы по направлению «Социальная работа», включая библиотечный фонд и обеспеченность компьютерными аудиториями для проведения занятий.</w:t>
      </w:r>
    </w:p>
    <w:p w14:paraId="3B2C6F62" w14:textId="77777777" w:rsidR="00394846" w:rsidRPr="00807294" w:rsidRDefault="00394846" w:rsidP="00A83BE5">
      <w:pPr>
        <w:pStyle w:val="2"/>
        <w:keepLines/>
        <w:numPr>
          <w:ilvl w:val="0"/>
          <w:numId w:val="12"/>
        </w:numPr>
        <w:spacing w:before="200" w:after="0"/>
        <w:ind w:left="0" w:firstLine="0"/>
        <w:rPr>
          <w:rFonts w:ascii="Times New Roman" w:hAnsi="Times New Roman" w:cs="Times New Roman"/>
        </w:rPr>
      </w:pPr>
      <w:bookmarkStart w:id="109" w:name="_Toc363814197"/>
      <w:bookmarkStart w:id="110" w:name="_Toc380659562"/>
      <w:bookmarkStart w:id="111" w:name="_Toc382389982"/>
      <w:bookmarkStart w:id="112" w:name="_Toc422995308"/>
      <w:bookmarkStart w:id="113" w:name="_Toc532824005"/>
      <w:r w:rsidRPr="00807294">
        <w:rPr>
          <w:rFonts w:ascii="Times New Roman" w:hAnsi="Times New Roman" w:cs="Times New Roman"/>
        </w:rPr>
        <w:lastRenderedPageBreak/>
        <w:t>Информационные ресурсы программы</w:t>
      </w:r>
      <w:bookmarkEnd w:id="109"/>
      <w:bookmarkEnd w:id="110"/>
      <w:bookmarkEnd w:id="111"/>
      <w:bookmarkEnd w:id="112"/>
      <w:bookmarkEnd w:id="113"/>
    </w:p>
    <w:p w14:paraId="32B9E73B" w14:textId="77777777" w:rsidR="006F0C92" w:rsidRPr="00807294" w:rsidRDefault="00394846" w:rsidP="00F23C9E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Оценка критерия</w:t>
      </w:r>
      <w:r w:rsidR="006F0C92" w:rsidRPr="00807294">
        <w:rPr>
          <w:b/>
          <w:bCs/>
          <w:i/>
          <w:iCs/>
          <w:sz w:val="28"/>
          <w:szCs w:val="28"/>
        </w:rPr>
        <w:t xml:space="preserve">: </w:t>
      </w:r>
      <w:r w:rsidR="003F2E45" w:rsidRPr="00807294">
        <w:rPr>
          <w:b/>
          <w:bCs/>
          <w:i/>
          <w:iCs/>
          <w:sz w:val="28"/>
          <w:szCs w:val="28"/>
        </w:rPr>
        <w:t>отлично</w:t>
      </w:r>
    </w:p>
    <w:p w14:paraId="20E89A1A" w14:textId="77777777" w:rsidR="006F0C92" w:rsidRPr="00807294" w:rsidRDefault="00394846" w:rsidP="00F23C9E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Сильные стороны программы</w:t>
      </w:r>
      <w:r w:rsidR="00D456A4" w:rsidRPr="00807294">
        <w:rPr>
          <w:b/>
          <w:bCs/>
          <w:i/>
          <w:iCs/>
          <w:sz w:val="28"/>
          <w:szCs w:val="28"/>
        </w:rPr>
        <w:t xml:space="preserve"> </w:t>
      </w:r>
    </w:p>
    <w:p w14:paraId="166C9EDB" w14:textId="77777777" w:rsidR="00394846" w:rsidRPr="00807294" w:rsidRDefault="00D456A4" w:rsidP="00F23C9E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 xml:space="preserve">Информационные ресурсы университета достаточной велики и разнообразны. Для реализации образовательной программы магистратуры </w:t>
      </w:r>
      <w:r w:rsidR="006F0C92" w:rsidRPr="00807294">
        <w:rPr>
          <w:bCs/>
          <w:iCs/>
          <w:sz w:val="28"/>
          <w:szCs w:val="28"/>
        </w:rPr>
        <w:t xml:space="preserve">- </w:t>
      </w:r>
      <w:r w:rsidRPr="00807294">
        <w:rPr>
          <w:bCs/>
          <w:iCs/>
          <w:sz w:val="28"/>
          <w:szCs w:val="28"/>
        </w:rPr>
        <w:t>это достаточная база. Она включает системы «Обучение» и «Обучающийся». Они формируют автоматические задания для формирования курсов и записи обучающихся в системе Blackboard и системы документооборота ДЕЛО. Магистрам обеспечен доступ к</w:t>
      </w:r>
      <w:r w:rsidRPr="00807294">
        <w:rPr>
          <w:sz w:val="28"/>
          <w:szCs w:val="28"/>
        </w:rPr>
        <w:t xml:space="preserve"> научным периодическим отечественным и зарубежным изданиям, в число которых входят ведущие мировые и российские научные журналы по различным отраслям знаний, к учебным и научным изданиям российских и зарубежных авторов, а также к наукометрическим базам. Такой материал особенно важен при подготовке магистров</w:t>
      </w:r>
      <w:r w:rsidR="00997B35" w:rsidRPr="00807294">
        <w:rPr>
          <w:sz w:val="28"/>
          <w:szCs w:val="28"/>
        </w:rPr>
        <w:t>.</w:t>
      </w:r>
      <w:r w:rsidRPr="00807294">
        <w:rPr>
          <w:sz w:val="28"/>
          <w:szCs w:val="28"/>
        </w:rPr>
        <w:t xml:space="preserve"> На базе информационных систем созданы сервисы, позволяющие осуществлять обмен информацией, создавать on-line курсы, вести удаленное обучение, формировать и отслеживать расписание занятий, обеспечивающие электронный документооборот.  </w:t>
      </w:r>
    </w:p>
    <w:p w14:paraId="6016EF01" w14:textId="77777777" w:rsidR="006F0C92" w:rsidRPr="00807294" w:rsidRDefault="006F0C92" w:rsidP="00997B35">
      <w:pPr>
        <w:pStyle w:val="Standard"/>
        <w:ind w:firstLine="709"/>
        <w:jc w:val="both"/>
        <w:rPr>
          <w:i/>
          <w:sz w:val="28"/>
          <w:szCs w:val="28"/>
        </w:rPr>
      </w:pPr>
      <w:r w:rsidRPr="00807294">
        <w:rPr>
          <w:b/>
          <w:i/>
          <w:sz w:val="28"/>
          <w:szCs w:val="28"/>
        </w:rPr>
        <w:t>Дополнительный материал</w:t>
      </w:r>
    </w:p>
    <w:p w14:paraId="6ADBE316" w14:textId="77777777" w:rsidR="00394846" w:rsidRPr="00807294" w:rsidRDefault="00D456A4" w:rsidP="00997B35">
      <w:pPr>
        <w:pStyle w:val="Standard"/>
        <w:ind w:firstLine="709"/>
        <w:jc w:val="both"/>
        <w:rPr>
          <w:sz w:val="28"/>
          <w:szCs w:val="28"/>
        </w:rPr>
      </w:pPr>
      <w:r w:rsidRPr="00807294">
        <w:rPr>
          <w:sz w:val="28"/>
          <w:szCs w:val="28"/>
        </w:rPr>
        <w:t>При опросе</w:t>
      </w:r>
      <w:r w:rsidR="000E4971" w:rsidRPr="00807294">
        <w:rPr>
          <w:sz w:val="28"/>
          <w:szCs w:val="28"/>
        </w:rPr>
        <w:t xml:space="preserve"> </w:t>
      </w:r>
      <w:r w:rsidRPr="00807294">
        <w:rPr>
          <w:sz w:val="28"/>
          <w:szCs w:val="28"/>
        </w:rPr>
        <w:t>магистрантов</w:t>
      </w:r>
      <w:r w:rsidR="000E4971" w:rsidRPr="00807294">
        <w:rPr>
          <w:sz w:val="28"/>
          <w:szCs w:val="28"/>
        </w:rPr>
        <w:t>, обучающи</w:t>
      </w:r>
      <w:r w:rsidR="006F0C92" w:rsidRPr="00807294">
        <w:rPr>
          <w:sz w:val="28"/>
          <w:szCs w:val="28"/>
        </w:rPr>
        <w:t>хся по направлению подготовки Социальная работа</w:t>
      </w:r>
      <w:r w:rsidRPr="00807294">
        <w:rPr>
          <w:sz w:val="28"/>
          <w:szCs w:val="28"/>
        </w:rPr>
        <w:t xml:space="preserve">, </w:t>
      </w:r>
      <w:r w:rsidR="00997B35" w:rsidRPr="00807294">
        <w:rPr>
          <w:sz w:val="28"/>
          <w:szCs w:val="28"/>
        </w:rPr>
        <w:t>выявлено</w:t>
      </w:r>
      <w:r w:rsidR="000E4971" w:rsidRPr="00807294">
        <w:rPr>
          <w:sz w:val="28"/>
          <w:szCs w:val="28"/>
        </w:rPr>
        <w:t xml:space="preserve">, что пользование информационными ресурсами </w:t>
      </w:r>
      <w:r w:rsidR="00997B35" w:rsidRPr="00807294">
        <w:rPr>
          <w:sz w:val="28"/>
          <w:szCs w:val="28"/>
        </w:rPr>
        <w:t>дает большие возможности,</w:t>
      </w:r>
      <w:r w:rsidR="000E4971" w:rsidRPr="00807294">
        <w:rPr>
          <w:sz w:val="28"/>
          <w:szCs w:val="28"/>
        </w:rPr>
        <w:t xml:space="preserve"> </w:t>
      </w:r>
      <w:r w:rsidR="000E4971" w:rsidRPr="00807294">
        <w:rPr>
          <w:bCs/>
          <w:iCs/>
          <w:sz w:val="28"/>
          <w:szCs w:val="28"/>
        </w:rPr>
        <w:t xml:space="preserve">но кафедра в меньшей степени включена в активное пользование всеми указанными сервисами. </w:t>
      </w:r>
    </w:p>
    <w:p w14:paraId="10A3A826" w14:textId="77777777" w:rsidR="006F0C92" w:rsidRPr="00807294" w:rsidRDefault="006F0C92" w:rsidP="00A83BE5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</w:p>
    <w:p w14:paraId="717675AB" w14:textId="77777777" w:rsidR="006F0C92" w:rsidRPr="00807294" w:rsidRDefault="00394846" w:rsidP="00A83BE5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Рекомендации</w:t>
      </w:r>
      <w:r w:rsidR="00304664" w:rsidRPr="00807294">
        <w:rPr>
          <w:b/>
          <w:bCs/>
          <w:i/>
          <w:iCs/>
          <w:sz w:val="28"/>
          <w:szCs w:val="28"/>
        </w:rPr>
        <w:t xml:space="preserve"> </w:t>
      </w:r>
      <w:bookmarkStart w:id="114" w:name="_Hlk527828140"/>
    </w:p>
    <w:p w14:paraId="688D2657" w14:textId="77777777" w:rsidR="00F05199" w:rsidRPr="0022693D" w:rsidRDefault="00304664" w:rsidP="00F05199">
      <w:pPr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>Рекомендован</w:t>
      </w:r>
      <w:r w:rsidR="00C75A21" w:rsidRPr="00807294">
        <w:rPr>
          <w:bCs/>
          <w:iCs/>
          <w:sz w:val="28"/>
          <w:szCs w:val="28"/>
        </w:rPr>
        <w:t>о расширение использования информационных ресурсов университета в организации подготовк</w:t>
      </w:r>
      <w:r w:rsidR="006F0C92" w:rsidRPr="00807294">
        <w:rPr>
          <w:bCs/>
          <w:iCs/>
          <w:sz w:val="28"/>
          <w:szCs w:val="28"/>
        </w:rPr>
        <w:t>и</w:t>
      </w:r>
      <w:r w:rsidR="00C75A21" w:rsidRPr="00807294">
        <w:rPr>
          <w:bCs/>
          <w:iCs/>
          <w:sz w:val="28"/>
          <w:szCs w:val="28"/>
        </w:rPr>
        <w:t xml:space="preserve"> магистров социальной работы.</w:t>
      </w:r>
      <w:bookmarkEnd w:id="114"/>
      <w:r w:rsidR="006F0C92" w:rsidRPr="00807294">
        <w:rPr>
          <w:bCs/>
          <w:iCs/>
          <w:color w:val="7030A0"/>
          <w:sz w:val="28"/>
          <w:szCs w:val="28"/>
        </w:rPr>
        <w:t xml:space="preserve"> </w:t>
      </w:r>
      <w:r w:rsidR="00F05199" w:rsidRPr="0022693D">
        <w:rPr>
          <w:bCs/>
          <w:iCs/>
          <w:sz w:val="28"/>
          <w:szCs w:val="28"/>
        </w:rPr>
        <w:t>В частности, разработка электронных образовательных ресурсов и открытых онлайн курсов по направлению подготовки «Cоциальная работа». Кроме того, в самоотчете указаны разнообразные инновационные виды учебных занятий (с. 27), а также указание на расширение использования в ООП технологий электронного обучения и дистанционных образовательных технологий (с.27-28).</w:t>
      </w:r>
    </w:p>
    <w:p w14:paraId="0A04D650" w14:textId="77777777" w:rsidR="006F0C92" w:rsidRPr="00807294" w:rsidRDefault="006F0C92" w:rsidP="006F0C92">
      <w:pPr>
        <w:pStyle w:val="a9"/>
        <w:tabs>
          <w:tab w:val="left" w:pos="993"/>
          <w:tab w:val="left" w:pos="4822"/>
        </w:tabs>
        <w:ind w:left="0" w:firstLine="709"/>
        <w:rPr>
          <w:bCs/>
          <w:iCs/>
          <w:color w:val="7030A0"/>
          <w:sz w:val="28"/>
          <w:szCs w:val="28"/>
        </w:rPr>
      </w:pPr>
    </w:p>
    <w:p w14:paraId="769E7474" w14:textId="77777777" w:rsidR="00304664" w:rsidRPr="00807294" w:rsidRDefault="00304664" w:rsidP="00A83BE5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</w:p>
    <w:p w14:paraId="37E68B97" w14:textId="77777777" w:rsidR="00304664" w:rsidRPr="00807294" w:rsidRDefault="00304664" w:rsidP="003077C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2285E6AA" w14:textId="77777777" w:rsidR="00394846" w:rsidRPr="00807294" w:rsidRDefault="00394846" w:rsidP="003F2E45">
      <w:pPr>
        <w:pStyle w:val="2"/>
        <w:keepLines/>
        <w:numPr>
          <w:ilvl w:val="0"/>
          <w:numId w:val="12"/>
        </w:numPr>
        <w:tabs>
          <w:tab w:val="left" w:pos="709"/>
        </w:tabs>
        <w:spacing w:before="200" w:after="0"/>
        <w:ind w:left="709" w:hanging="709"/>
        <w:rPr>
          <w:rFonts w:ascii="Times New Roman" w:hAnsi="Times New Roman" w:cs="Times New Roman"/>
        </w:rPr>
      </w:pPr>
      <w:bookmarkStart w:id="115" w:name="_Toc347926052"/>
      <w:bookmarkStart w:id="116" w:name="_Toc347926119"/>
      <w:bookmarkStart w:id="117" w:name="_Toc363814198"/>
      <w:bookmarkStart w:id="118" w:name="_Toc380659563"/>
      <w:bookmarkStart w:id="119" w:name="_Toc382389983"/>
      <w:bookmarkStart w:id="120" w:name="_Toc422995309"/>
      <w:bookmarkStart w:id="121" w:name="_Toc532824006"/>
      <w:r w:rsidRPr="00807294">
        <w:rPr>
          <w:rFonts w:ascii="Times New Roman" w:hAnsi="Times New Roman" w:cs="Times New Roman"/>
        </w:rPr>
        <w:t>Научно-исследовательская деятельность</w:t>
      </w:r>
      <w:bookmarkEnd w:id="115"/>
      <w:bookmarkEnd w:id="116"/>
      <w:bookmarkEnd w:id="117"/>
      <w:bookmarkEnd w:id="118"/>
      <w:bookmarkEnd w:id="119"/>
      <w:bookmarkEnd w:id="120"/>
      <w:bookmarkEnd w:id="121"/>
    </w:p>
    <w:p w14:paraId="05EED430" w14:textId="77777777" w:rsidR="006F0C92" w:rsidRPr="00807294" w:rsidRDefault="00394846" w:rsidP="001B1E6F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Оценка критерия</w:t>
      </w:r>
      <w:r w:rsidR="006F0C92" w:rsidRPr="00807294">
        <w:rPr>
          <w:b/>
          <w:bCs/>
          <w:i/>
          <w:iCs/>
          <w:sz w:val="28"/>
          <w:szCs w:val="28"/>
        </w:rPr>
        <w:t>: хорошо</w:t>
      </w:r>
      <w:r w:rsidR="00A83BE5" w:rsidRPr="00807294">
        <w:rPr>
          <w:b/>
          <w:bCs/>
          <w:i/>
          <w:iCs/>
          <w:sz w:val="28"/>
          <w:szCs w:val="28"/>
        </w:rPr>
        <w:t xml:space="preserve"> </w:t>
      </w:r>
    </w:p>
    <w:p w14:paraId="364EF367" w14:textId="77777777" w:rsidR="006F0C92" w:rsidRPr="00807294" w:rsidRDefault="00394846" w:rsidP="001B1E6F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Сильные стороны программы</w:t>
      </w:r>
      <w:r w:rsidR="00C75A21" w:rsidRPr="00807294">
        <w:rPr>
          <w:b/>
          <w:bCs/>
          <w:i/>
          <w:iCs/>
          <w:sz w:val="28"/>
          <w:szCs w:val="28"/>
        </w:rPr>
        <w:t xml:space="preserve"> </w:t>
      </w:r>
    </w:p>
    <w:p w14:paraId="0DDC9894" w14:textId="77777777" w:rsidR="001B1E6F" w:rsidRPr="00807294" w:rsidRDefault="00C75A21" w:rsidP="001B1E6F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807294">
        <w:rPr>
          <w:bCs/>
          <w:iCs/>
          <w:sz w:val="28"/>
          <w:szCs w:val="28"/>
        </w:rPr>
        <w:t xml:space="preserve">Научно-исследовательская </w:t>
      </w:r>
      <w:r w:rsidRPr="00807294">
        <w:rPr>
          <w:sz w:val="28"/>
          <w:szCs w:val="28"/>
        </w:rPr>
        <w:t xml:space="preserve">СПбГУ включена во многие международные программы и проекты. Это исследовательский центр мирового уровня. Факультет социологии не является исключением – он </w:t>
      </w:r>
      <w:r w:rsidRPr="00807294">
        <w:rPr>
          <w:bCs/>
          <w:iCs/>
          <w:sz w:val="28"/>
          <w:szCs w:val="28"/>
        </w:rPr>
        <w:t>имеет несколько научных лабораторий, которые ведут исследования социальной проблематики.</w:t>
      </w:r>
      <w:r w:rsidR="001B1E6F" w:rsidRPr="00807294">
        <w:rPr>
          <w:bCs/>
          <w:iCs/>
          <w:sz w:val="28"/>
          <w:szCs w:val="28"/>
        </w:rPr>
        <w:t xml:space="preserve"> </w:t>
      </w:r>
      <w:r w:rsidR="001B1E6F" w:rsidRPr="00807294">
        <w:rPr>
          <w:sz w:val="28"/>
          <w:szCs w:val="28"/>
        </w:rPr>
        <w:t xml:space="preserve">В СПбГУ на основе системы Pure развёрнуто программное обеспечение PureElsevier B.V. с 2017 года.  </w:t>
      </w:r>
    </w:p>
    <w:p w14:paraId="62D6174B" w14:textId="77777777" w:rsidR="001B1E6F" w:rsidRPr="00807294" w:rsidRDefault="001B1E6F" w:rsidP="001B1E6F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sz w:val="28"/>
          <w:szCs w:val="28"/>
        </w:rPr>
        <w:lastRenderedPageBreak/>
        <w:t xml:space="preserve">ППС факультета выполняет исследования по заказу Аппарата Государственной Думы Федерального Собрания РФ, Комитета по труду и занятости Администрации СПб, Комитет по местному самоуправлению, межнациональным и межконфессиональным отношениям Ленинградской области и др. Однако также выявлено, что преподаватели, обеспечивающие образовательный процесс по направлению подготовки «социальная работа», в меньшей степени и менее систематично вовлечены в эту деятельность, так </w:t>
      </w:r>
      <w:r w:rsidR="006F0C92" w:rsidRPr="00807294">
        <w:rPr>
          <w:sz w:val="28"/>
          <w:szCs w:val="28"/>
        </w:rPr>
        <w:t>же,</w:t>
      </w:r>
      <w:r w:rsidRPr="00807294">
        <w:rPr>
          <w:sz w:val="28"/>
          <w:szCs w:val="28"/>
        </w:rPr>
        <w:t xml:space="preserve"> как и студенты этого направления подготовки.</w:t>
      </w:r>
    </w:p>
    <w:p w14:paraId="4A48748F" w14:textId="77777777" w:rsidR="006F0C92" w:rsidRPr="00807294" w:rsidRDefault="006F0C92" w:rsidP="00BC139D">
      <w:pPr>
        <w:pStyle w:val="a9"/>
        <w:tabs>
          <w:tab w:val="left" w:pos="993"/>
        </w:tabs>
        <w:ind w:left="0" w:firstLine="709"/>
        <w:rPr>
          <w:bCs/>
          <w:i/>
          <w:iCs/>
          <w:sz w:val="28"/>
          <w:szCs w:val="28"/>
        </w:rPr>
      </w:pPr>
      <w:r w:rsidRPr="00807294">
        <w:rPr>
          <w:b/>
          <w:i/>
          <w:sz w:val="28"/>
          <w:szCs w:val="28"/>
        </w:rPr>
        <w:t>Дополнительный материал</w:t>
      </w:r>
      <w:r w:rsidR="001B1E6F" w:rsidRPr="00807294">
        <w:rPr>
          <w:bCs/>
          <w:i/>
          <w:iCs/>
          <w:sz w:val="28"/>
          <w:szCs w:val="28"/>
        </w:rPr>
        <w:t xml:space="preserve"> </w:t>
      </w:r>
    </w:p>
    <w:p w14:paraId="58AC6365" w14:textId="77777777" w:rsidR="00981810" w:rsidRPr="00807294" w:rsidRDefault="001B1E6F" w:rsidP="00BC139D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>Знакомство с деятельностью лаборатории социальных исследований показало, что о</w:t>
      </w:r>
      <w:r w:rsidR="00C75A21" w:rsidRPr="00807294">
        <w:rPr>
          <w:bCs/>
          <w:iCs/>
          <w:sz w:val="28"/>
          <w:szCs w:val="28"/>
        </w:rPr>
        <w:t xml:space="preserve">собенностью социальных проблем современности является их глобализация, в частности </w:t>
      </w:r>
      <w:r w:rsidRPr="00807294">
        <w:rPr>
          <w:bCs/>
          <w:iCs/>
          <w:sz w:val="28"/>
          <w:szCs w:val="28"/>
        </w:rPr>
        <w:t>информационная компьютерная безопасность. Это расширяет возможности международного сотрудничества.</w:t>
      </w:r>
      <w:r w:rsidRPr="00807294">
        <w:rPr>
          <w:sz w:val="28"/>
          <w:szCs w:val="28"/>
        </w:rPr>
        <w:t xml:space="preserve"> Опросы магистрантов показали, что значимость участия в научно-исследовательской работе признают</w:t>
      </w:r>
      <w:r w:rsidRPr="00807294">
        <w:rPr>
          <w:kern w:val="3"/>
          <w:sz w:val="28"/>
          <w:szCs w:val="28"/>
          <w:lang w:eastAsia="zh-CN" w:bidi="hi-IN"/>
        </w:rPr>
        <w:t xml:space="preserve"> 100% опрошенных. </w:t>
      </w:r>
      <w:r w:rsidR="00BC139D" w:rsidRPr="00807294">
        <w:rPr>
          <w:kern w:val="3"/>
          <w:sz w:val="28"/>
          <w:szCs w:val="28"/>
          <w:lang w:eastAsia="zh-CN" w:bidi="hi-IN"/>
        </w:rPr>
        <w:t xml:space="preserve">Магистры социальной работы хотели бы более активно включаться в подобные проекты, но </w:t>
      </w:r>
      <w:r w:rsidR="00BC139D" w:rsidRPr="00807294">
        <w:rPr>
          <w:bCs/>
          <w:iCs/>
          <w:sz w:val="28"/>
          <w:szCs w:val="28"/>
        </w:rPr>
        <w:t>включенность студентов в научно-исследовательскую работу пока не очень систематична.</w:t>
      </w:r>
    </w:p>
    <w:p w14:paraId="686E0489" w14:textId="77777777" w:rsidR="006F0C92" w:rsidRPr="00807294" w:rsidRDefault="00394846" w:rsidP="00BC139D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Рекомендации</w:t>
      </w:r>
      <w:r w:rsidR="00304664" w:rsidRPr="00807294">
        <w:rPr>
          <w:b/>
          <w:bCs/>
          <w:i/>
          <w:iCs/>
          <w:sz w:val="28"/>
          <w:szCs w:val="28"/>
        </w:rPr>
        <w:t xml:space="preserve"> </w:t>
      </w:r>
    </w:p>
    <w:p w14:paraId="5FB0FCB8" w14:textId="77777777" w:rsidR="00BC139D" w:rsidRPr="00807294" w:rsidRDefault="00BC139D" w:rsidP="00BC139D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 xml:space="preserve">Активизировать научно-исследовательскую работу магистров, включать их по мере их персональной готовности в выполнение научно-исследовательских проектов и НИД кафедры; </w:t>
      </w:r>
      <w:r w:rsidR="009B1183" w:rsidRPr="00807294">
        <w:rPr>
          <w:bCs/>
          <w:iCs/>
          <w:sz w:val="28"/>
          <w:szCs w:val="28"/>
        </w:rPr>
        <w:t>в частности,</w:t>
      </w:r>
      <w:r w:rsidRPr="00807294">
        <w:rPr>
          <w:bCs/>
          <w:iCs/>
          <w:sz w:val="28"/>
          <w:szCs w:val="28"/>
        </w:rPr>
        <w:t xml:space="preserve"> усилить языковую подготовку, добавить в самостоятельную работу магистров задания, связанные со знанием профильной литературы на иностранных языках.  </w:t>
      </w:r>
    </w:p>
    <w:p w14:paraId="23DC0FD6" w14:textId="77777777" w:rsidR="00394846" w:rsidRPr="00807294" w:rsidRDefault="00394846" w:rsidP="00BC139D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4C585B49" w14:textId="77777777" w:rsidR="00394846" w:rsidRPr="00807294" w:rsidRDefault="00394846" w:rsidP="00430E3B">
      <w:pPr>
        <w:pStyle w:val="2"/>
        <w:keepLines/>
        <w:numPr>
          <w:ilvl w:val="0"/>
          <w:numId w:val="12"/>
        </w:numPr>
        <w:spacing w:before="200" w:after="0"/>
        <w:ind w:left="709" w:hanging="709"/>
        <w:rPr>
          <w:rFonts w:ascii="Times New Roman" w:hAnsi="Times New Roman" w:cs="Times New Roman"/>
        </w:rPr>
      </w:pPr>
      <w:bookmarkStart w:id="122" w:name="_Toc347926053"/>
      <w:bookmarkStart w:id="123" w:name="_Toc347926120"/>
      <w:bookmarkStart w:id="124" w:name="_Toc363814199"/>
      <w:bookmarkStart w:id="125" w:name="_Toc380659564"/>
      <w:bookmarkStart w:id="126" w:name="_Toc382389984"/>
      <w:bookmarkStart w:id="127" w:name="_Toc422995310"/>
      <w:bookmarkStart w:id="128" w:name="_Toc532824007"/>
      <w:r w:rsidRPr="00807294">
        <w:rPr>
          <w:rFonts w:ascii="Times New Roman" w:hAnsi="Times New Roman" w:cs="Times New Roman"/>
        </w:rPr>
        <w:t>Участие работодателей в реализации программы</w:t>
      </w:r>
      <w:bookmarkEnd w:id="122"/>
      <w:bookmarkEnd w:id="123"/>
      <w:bookmarkEnd w:id="124"/>
      <w:bookmarkEnd w:id="125"/>
      <w:bookmarkEnd w:id="126"/>
      <w:bookmarkEnd w:id="127"/>
      <w:bookmarkEnd w:id="128"/>
    </w:p>
    <w:p w14:paraId="74B2D17D" w14:textId="77777777" w:rsidR="009B1183" w:rsidRPr="00807294" w:rsidRDefault="00394846" w:rsidP="00BC139D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Оценка критерия</w:t>
      </w:r>
      <w:r w:rsidR="009B1183" w:rsidRPr="00807294">
        <w:rPr>
          <w:b/>
          <w:bCs/>
          <w:i/>
          <w:iCs/>
          <w:sz w:val="28"/>
          <w:szCs w:val="28"/>
        </w:rPr>
        <w:t>: отлично</w:t>
      </w:r>
      <w:r w:rsidR="00A83BE5" w:rsidRPr="00807294">
        <w:rPr>
          <w:b/>
          <w:bCs/>
          <w:i/>
          <w:iCs/>
          <w:sz w:val="28"/>
          <w:szCs w:val="28"/>
        </w:rPr>
        <w:t xml:space="preserve"> </w:t>
      </w:r>
    </w:p>
    <w:p w14:paraId="0B1B9DAD" w14:textId="77777777" w:rsidR="009B1183" w:rsidRPr="00807294" w:rsidRDefault="00394846" w:rsidP="00BC139D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Сильные стороны программы</w:t>
      </w:r>
      <w:r w:rsidR="00BC139D" w:rsidRPr="00807294">
        <w:rPr>
          <w:b/>
          <w:bCs/>
          <w:i/>
          <w:iCs/>
          <w:sz w:val="28"/>
          <w:szCs w:val="28"/>
        </w:rPr>
        <w:t xml:space="preserve"> </w:t>
      </w:r>
    </w:p>
    <w:p w14:paraId="3D7CB3AA" w14:textId="77777777" w:rsidR="00BC139D" w:rsidRPr="00807294" w:rsidRDefault="00BC139D" w:rsidP="00BC139D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>Участи</w:t>
      </w:r>
      <w:r w:rsidR="009B1183" w:rsidRPr="00807294">
        <w:rPr>
          <w:bCs/>
          <w:iCs/>
          <w:sz w:val="28"/>
          <w:szCs w:val="28"/>
        </w:rPr>
        <w:t>е работодателей в разработке и</w:t>
      </w:r>
      <w:r w:rsidRPr="00807294">
        <w:rPr>
          <w:bCs/>
          <w:iCs/>
          <w:sz w:val="28"/>
          <w:szCs w:val="28"/>
        </w:rPr>
        <w:t xml:space="preserve"> реализации образовательной программы для магистров, в формировании содержания практико-ориентированных дисциплин, практик и научно-исследовательской работы студентов очень активно. </w:t>
      </w:r>
      <w:r w:rsidR="009B1183" w:rsidRPr="00807294">
        <w:rPr>
          <w:bCs/>
          <w:iCs/>
          <w:sz w:val="28"/>
          <w:szCs w:val="28"/>
        </w:rPr>
        <w:t>Отчет о самообследовании</w:t>
      </w:r>
      <w:r w:rsidRPr="00807294">
        <w:rPr>
          <w:bCs/>
          <w:iCs/>
          <w:sz w:val="28"/>
          <w:szCs w:val="28"/>
        </w:rPr>
        <w:t xml:space="preserve"> содержит исчерпывающую информацию о контактах с работодателями. Осталось за пределами внимания работа по адаптации молодых специалистов на рабочем месте. </w:t>
      </w:r>
    </w:p>
    <w:p w14:paraId="740554F9" w14:textId="77777777" w:rsidR="009B1183" w:rsidRPr="00807294" w:rsidRDefault="00BC139D" w:rsidP="00AC5079">
      <w:pPr>
        <w:pStyle w:val="a9"/>
        <w:tabs>
          <w:tab w:val="left" w:pos="993"/>
        </w:tabs>
        <w:ind w:left="0" w:firstLine="709"/>
        <w:rPr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Дополнительный материал</w:t>
      </w:r>
    </w:p>
    <w:p w14:paraId="0B99DAF5" w14:textId="77777777" w:rsidR="003B29F6" w:rsidRPr="00807294" w:rsidRDefault="00BC139D" w:rsidP="00AC5079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 xml:space="preserve">В процессе очного визита было установлено, что участие работодателей в подготовке магистров может и должно отражать специфику данного уровня подготовки. </w:t>
      </w:r>
    </w:p>
    <w:p w14:paraId="28719E48" w14:textId="77777777" w:rsidR="009B1183" w:rsidRPr="00807294" w:rsidRDefault="00394846" w:rsidP="00A83BE5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Рекомендации</w:t>
      </w:r>
    </w:p>
    <w:p w14:paraId="29D1E941" w14:textId="77777777" w:rsidR="00AC5079" w:rsidRPr="00807294" w:rsidRDefault="00AC5079" w:rsidP="00A83BE5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 xml:space="preserve">Для повышения уровня включенности работодателей в подготовке магистров и отражения специфики их подготовки. В частности, возможно временное трудоустройство или стажировка магистров в организациях социального обслуживания разных форм собственности, использование в </w:t>
      </w:r>
      <w:r w:rsidRPr="00807294">
        <w:rPr>
          <w:bCs/>
          <w:iCs/>
          <w:sz w:val="28"/>
          <w:szCs w:val="28"/>
        </w:rPr>
        <w:lastRenderedPageBreak/>
        <w:t>практике работы данных организаций социальные проекты, разработанные магистрами в составе исследовательских групп и т.д.</w:t>
      </w:r>
    </w:p>
    <w:p w14:paraId="74EE25D2" w14:textId="77777777" w:rsidR="00394846" w:rsidRPr="00807294" w:rsidRDefault="00394846" w:rsidP="00430E3B">
      <w:pPr>
        <w:pStyle w:val="2"/>
        <w:keepLines/>
        <w:numPr>
          <w:ilvl w:val="0"/>
          <w:numId w:val="12"/>
        </w:numPr>
        <w:spacing w:before="200" w:after="0"/>
        <w:rPr>
          <w:rFonts w:ascii="Times New Roman" w:hAnsi="Times New Roman" w:cs="Times New Roman"/>
        </w:rPr>
      </w:pPr>
      <w:bookmarkStart w:id="129" w:name="_Toc347926054"/>
      <w:bookmarkStart w:id="130" w:name="_Toc347926121"/>
      <w:bookmarkStart w:id="131" w:name="_Toc363814200"/>
      <w:bookmarkStart w:id="132" w:name="_Toc380659565"/>
      <w:bookmarkStart w:id="133" w:name="_Toc382389985"/>
      <w:bookmarkStart w:id="134" w:name="_Toc422995311"/>
      <w:bookmarkStart w:id="135" w:name="_Toc532824008"/>
      <w:r w:rsidRPr="00807294">
        <w:rPr>
          <w:rFonts w:ascii="Times New Roman" w:hAnsi="Times New Roman" w:cs="Times New Roman"/>
        </w:rPr>
        <w:t>Участие студентов в определении содержания программы</w:t>
      </w:r>
      <w:bookmarkEnd w:id="129"/>
      <w:bookmarkEnd w:id="130"/>
      <w:bookmarkEnd w:id="131"/>
      <w:bookmarkEnd w:id="132"/>
      <w:bookmarkEnd w:id="133"/>
      <w:bookmarkEnd w:id="134"/>
      <w:bookmarkEnd w:id="135"/>
    </w:p>
    <w:p w14:paraId="6F2DE6DE" w14:textId="77777777" w:rsidR="009B1183" w:rsidRPr="00807294" w:rsidRDefault="00394846" w:rsidP="00AC5079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Оценка критерия</w:t>
      </w:r>
      <w:r w:rsidR="009B1183" w:rsidRPr="00807294">
        <w:rPr>
          <w:b/>
          <w:bCs/>
          <w:i/>
          <w:iCs/>
          <w:sz w:val="28"/>
          <w:szCs w:val="28"/>
        </w:rPr>
        <w:t xml:space="preserve">: </w:t>
      </w:r>
      <w:r w:rsidR="003F2E45" w:rsidRPr="00807294">
        <w:rPr>
          <w:b/>
          <w:bCs/>
          <w:i/>
          <w:iCs/>
          <w:sz w:val="28"/>
          <w:szCs w:val="28"/>
        </w:rPr>
        <w:t>отлично</w:t>
      </w:r>
    </w:p>
    <w:p w14:paraId="4EFEBCF9" w14:textId="77777777" w:rsidR="009B1183" w:rsidRPr="00807294" w:rsidRDefault="00394846" w:rsidP="00AC5079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Сильные стороны программы</w:t>
      </w:r>
      <w:r w:rsidR="00AC5079" w:rsidRPr="00807294">
        <w:rPr>
          <w:b/>
          <w:bCs/>
          <w:i/>
          <w:iCs/>
          <w:sz w:val="28"/>
          <w:szCs w:val="28"/>
        </w:rPr>
        <w:t xml:space="preserve"> </w:t>
      </w:r>
    </w:p>
    <w:p w14:paraId="1DA46CB5" w14:textId="77777777" w:rsidR="00AC5079" w:rsidRPr="00807294" w:rsidRDefault="00AC5079" w:rsidP="00AC5079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>Включение студентов в управляющие организации университета, их участи</w:t>
      </w:r>
      <w:r w:rsidR="009B1183" w:rsidRPr="00807294">
        <w:rPr>
          <w:bCs/>
          <w:iCs/>
          <w:sz w:val="28"/>
          <w:szCs w:val="28"/>
        </w:rPr>
        <w:t>е</w:t>
      </w:r>
      <w:r w:rsidRPr="00807294">
        <w:rPr>
          <w:bCs/>
          <w:iCs/>
          <w:sz w:val="28"/>
          <w:szCs w:val="28"/>
        </w:rPr>
        <w:t xml:space="preserve"> в</w:t>
      </w:r>
      <w:r w:rsidRPr="00807294">
        <w:rPr>
          <w:sz w:val="28"/>
          <w:szCs w:val="28"/>
        </w:rPr>
        <w:t xml:space="preserve"> научной и инновационной деятельности, в организации отдыха и досуга обучающихся; улучшении их материального и бытового положения и др. – значимый тренд в развитии университета.</w:t>
      </w:r>
      <w:r w:rsidR="00A83BE5" w:rsidRPr="00807294">
        <w:rPr>
          <w:sz w:val="28"/>
          <w:szCs w:val="28"/>
        </w:rPr>
        <w:t xml:space="preserve"> </w:t>
      </w:r>
      <w:r w:rsidRPr="00807294">
        <w:rPr>
          <w:bCs/>
          <w:iCs/>
          <w:sz w:val="28"/>
          <w:szCs w:val="28"/>
        </w:rPr>
        <w:t>В отчете содержится развернутая информация о</w:t>
      </w:r>
      <w:r w:rsidR="009B1183" w:rsidRPr="00807294">
        <w:rPr>
          <w:bCs/>
          <w:iCs/>
          <w:sz w:val="28"/>
          <w:szCs w:val="28"/>
        </w:rPr>
        <w:t xml:space="preserve"> том, что п</w:t>
      </w:r>
      <w:r w:rsidRPr="00807294">
        <w:rPr>
          <w:bCs/>
          <w:iCs/>
          <w:sz w:val="28"/>
          <w:szCs w:val="28"/>
        </w:rPr>
        <w:t>редставители студенчества принимают у</w:t>
      </w:r>
      <w:r w:rsidRPr="00807294">
        <w:rPr>
          <w:sz w:val="28"/>
          <w:szCs w:val="28"/>
        </w:rPr>
        <w:t>частие в работе Ученого Совета факультета, Ученого Совета СПбГУ, студенческого совета в УМК. Одно из важнейших направлений деятельности студенчества – участие в определении содержания образовательных курсов и дисциплин.</w:t>
      </w:r>
    </w:p>
    <w:p w14:paraId="47EB23D6" w14:textId="77777777" w:rsidR="009B1183" w:rsidRPr="00807294" w:rsidRDefault="009B1183" w:rsidP="00AC5079">
      <w:pPr>
        <w:pStyle w:val="a9"/>
        <w:tabs>
          <w:tab w:val="left" w:pos="993"/>
        </w:tabs>
        <w:ind w:left="0" w:firstLine="709"/>
        <w:rPr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Дополнительный материал</w:t>
      </w:r>
      <w:r w:rsidR="00AC5079" w:rsidRPr="00807294">
        <w:rPr>
          <w:bCs/>
          <w:i/>
          <w:iCs/>
          <w:sz w:val="28"/>
          <w:szCs w:val="28"/>
        </w:rPr>
        <w:t xml:space="preserve"> </w:t>
      </w:r>
    </w:p>
    <w:p w14:paraId="22CA988B" w14:textId="77777777" w:rsidR="00AC5079" w:rsidRPr="00807294" w:rsidRDefault="00AC5079" w:rsidP="00AC5079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>Опросы магистрантов во время очного визита показывают, что только</w:t>
      </w:r>
      <w:r w:rsidR="006447F4" w:rsidRPr="00807294">
        <w:rPr>
          <w:bCs/>
          <w:iCs/>
          <w:sz w:val="28"/>
          <w:szCs w:val="28"/>
        </w:rPr>
        <w:t xml:space="preserve"> половина из них</w:t>
      </w:r>
      <w:r w:rsidRPr="00807294">
        <w:rPr>
          <w:bCs/>
          <w:iCs/>
          <w:sz w:val="28"/>
          <w:szCs w:val="28"/>
        </w:rPr>
        <w:t xml:space="preserve"> полагают, что их мнения существенно могут повлиять на </w:t>
      </w:r>
      <w:r w:rsidRPr="00807294">
        <w:rPr>
          <w:sz w:val="28"/>
          <w:szCs w:val="28"/>
        </w:rPr>
        <w:t>повышение качества образовательных ресурсов.</w:t>
      </w:r>
    </w:p>
    <w:p w14:paraId="514AD121" w14:textId="77777777" w:rsidR="004154AD" w:rsidRPr="00807294" w:rsidRDefault="004154AD" w:rsidP="004154AD">
      <w:pPr>
        <w:pStyle w:val="a9"/>
        <w:tabs>
          <w:tab w:val="left" w:pos="993"/>
        </w:tabs>
        <w:rPr>
          <w:iCs/>
          <w:sz w:val="28"/>
          <w:szCs w:val="28"/>
        </w:rPr>
      </w:pPr>
    </w:p>
    <w:p w14:paraId="3E45C784" w14:textId="77777777" w:rsidR="009B1183" w:rsidRPr="00807294" w:rsidRDefault="00394846" w:rsidP="00A83BE5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Рекомендации</w:t>
      </w:r>
      <w:r w:rsidR="004817AE" w:rsidRPr="00807294">
        <w:rPr>
          <w:b/>
          <w:bCs/>
          <w:i/>
          <w:iCs/>
          <w:sz w:val="28"/>
          <w:szCs w:val="28"/>
        </w:rPr>
        <w:t xml:space="preserve"> </w:t>
      </w:r>
    </w:p>
    <w:p w14:paraId="1603D558" w14:textId="77777777" w:rsidR="004817AE" w:rsidRPr="00807294" w:rsidRDefault="004817AE" w:rsidP="00A83BE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>В университете и на кафедре разработан действенный механизм привлечения студентов к определению содержания образовательной программы. Эксперты</w:t>
      </w:r>
      <w:r w:rsidR="00A77C0B" w:rsidRPr="00807294">
        <w:rPr>
          <w:bCs/>
          <w:iCs/>
          <w:sz w:val="28"/>
          <w:szCs w:val="28"/>
        </w:rPr>
        <w:t xml:space="preserve"> с учетом данных анкетирования студентов</w:t>
      </w:r>
      <w:r w:rsidRPr="00807294">
        <w:rPr>
          <w:bCs/>
          <w:iCs/>
          <w:sz w:val="28"/>
          <w:szCs w:val="28"/>
        </w:rPr>
        <w:t xml:space="preserve"> рекомендуют последовательное выполнение программы для повышения уровня информированности студентов с проводимой работой и включен</w:t>
      </w:r>
      <w:r w:rsidR="00A77C0B" w:rsidRPr="00807294">
        <w:rPr>
          <w:bCs/>
          <w:iCs/>
          <w:sz w:val="28"/>
          <w:szCs w:val="28"/>
        </w:rPr>
        <w:t>ия</w:t>
      </w:r>
      <w:r w:rsidRPr="00807294">
        <w:rPr>
          <w:bCs/>
          <w:iCs/>
          <w:sz w:val="28"/>
          <w:szCs w:val="28"/>
        </w:rPr>
        <w:t xml:space="preserve"> их в разработку </w:t>
      </w:r>
      <w:r w:rsidR="00A77C0B" w:rsidRPr="00807294">
        <w:rPr>
          <w:bCs/>
          <w:iCs/>
          <w:sz w:val="28"/>
          <w:szCs w:val="28"/>
        </w:rPr>
        <w:t>учебных программ.</w:t>
      </w:r>
    </w:p>
    <w:p w14:paraId="2C1C41E6" w14:textId="77777777" w:rsidR="00394846" w:rsidRPr="00807294" w:rsidRDefault="00394846" w:rsidP="00A77C0B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5318DF7B" w14:textId="77777777" w:rsidR="00394846" w:rsidRPr="00807294" w:rsidRDefault="00394846" w:rsidP="00430E3B">
      <w:pPr>
        <w:pStyle w:val="2"/>
        <w:keepLines/>
        <w:numPr>
          <w:ilvl w:val="0"/>
          <w:numId w:val="12"/>
        </w:numPr>
        <w:spacing w:before="200" w:after="0"/>
        <w:rPr>
          <w:rFonts w:ascii="Times New Roman" w:hAnsi="Times New Roman" w:cs="Times New Roman"/>
        </w:rPr>
      </w:pPr>
      <w:bookmarkStart w:id="136" w:name="_Toc347926055"/>
      <w:bookmarkStart w:id="137" w:name="_Toc347926122"/>
      <w:bookmarkStart w:id="138" w:name="_Toc363814201"/>
      <w:bookmarkStart w:id="139" w:name="_Toc380659566"/>
      <w:bookmarkStart w:id="140" w:name="_Toc382389986"/>
      <w:bookmarkStart w:id="141" w:name="_Toc422995312"/>
      <w:bookmarkStart w:id="142" w:name="_Toc532824009"/>
      <w:r w:rsidRPr="00807294">
        <w:rPr>
          <w:rFonts w:ascii="Times New Roman" w:hAnsi="Times New Roman" w:cs="Times New Roman"/>
        </w:rPr>
        <w:t>Студенческие сервисы на программном уровне</w:t>
      </w:r>
      <w:bookmarkEnd w:id="136"/>
      <w:bookmarkEnd w:id="137"/>
      <w:bookmarkEnd w:id="138"/>
      <w:bookmarkEnd w:id="139"/>
      <w:bookmarkEnd w:id="140"/>
      <w:bookmarkEnd w:id="141"/>
      <w:bookmarkEnd w:id="142"/>
    </w:p>
    <w:p w14:paraId="7C426419" w14:textId="77777777" w:rsidR="009B1183" w:rsidRPr="00807294" w:rsidRDefault="00394846" w:rsidP="00A83BE5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Оценка критерия</w:t>
      </w:r>
      <w:r w:rsidR="009B1183" w:rsidRPr="00807294">
        <w:rPr>
          <w:b/>
          <w:bCs/>
          <w:i/>
          <w:iCs/>
          <w:sz w:val="28"/>
          <w:szCs w:val="28"/>
        </w:rPr>
        <w:t>: отлично</w:t>
      </w:r>
      <w:r w:rsidR="00A83BE5" w:rsidRPr="00807294">
        <w:rPr>
          <w:b/>
          <w:bCs/>
          <w:i/>
          <w:iCs/>
          <w:sz w:val="28"/>
          <w:szCs w:val="28"/>
        </w:rPr>
        <w:t xml:space="preserve"> </w:t>
      </w:r>
    </w:p>
    <w:p w14:paraId="1A06FAEF" w14:textId="77777777" w:rsidR="009B1183" w:rsidRPr="00807294" w:rsidRDefault="00394846" w:rsidP="00A83BE5">
      <w:pPr>
        <w:pStyle w:val="a9"/>
        <w:tabs>
          <w:tab w:val="left" w:pos="993"/>
        </w:tabs>
        <w:ind w:left="0" w:firstLine="709"/>
      </w:pPr>
      <w:r w:rsidRPr="00807294">
        <w:rPr>
          <w:b/>
          <w:bCs/>
          <w:i/>
          <w:iCs/>
          <w:sz w:val="28"/>
          <w:szCs w:val="28"/>
        </w:rPr>
        <w:t>Сильные стороны программы</w:t>
      </w:r>
      <w:r w:rsidR="006447F4" w:rsidRPr="00807294">
        <w:t xml:space="preserve"> </w:t>
      </w:r>
    </w:p>
    <w:p w14:paraId="18D57360" w14:textId="77777777" w:rsidR="00394846" w:rsidRPr="00807294" w:rsidRDefault="006447F4" w:rsidP="00A83BE5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 xml:space="preserve">В информации, представленной СПбГУ студенческие сервисы представлены во всей полноте: организация внеучебной деятельности обучающихся, деятельность профсоюзной организации студентов и аспирантов, Студенческого совета, а также учебно-методических комиссий, комиссий по приему документов для переводов и восстановлений, стипендиальных комиссий, временных комиссий по приемке выполненных работ и оказанных услуг, временных комиссий по распределению путевок на базы отдыха и в санаторий-профилакторий СПбГУ. </w:t>
      </w:r>
    </w:p>
    <w:p w14:paraId="4FB7E777" w14:textId="77777777" w:rsidR="009B1183" w:rsidRPr="00807294" w:rsidRDefault="006447F4" w:rsidP="00A83BE5">
      <w:pPr>
        <w:pStyle w:val="a9"/>
        <w:tabs>
          <w:tab w:val="left" w:pos="993"/>
        </w:tabs>
        <w:ind w:left="0" w:firstLine="709"/>
        <w:rPr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Дополнительный материал</w:t>
      </w:r>
    </w:p>
    <w:p w14:paraId="5D37A5E8" w14:textId="77777777" w:rsidR="006447F4" w:rsidRPr="00807294" w:rsidRDefault="006447F4" w:rsidP="00A83BE5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 xml:space="preserve">Опросы магистров по теме студенческих сервисов показало, что магистры проявили заинтересованность в зарубежных стажировках, однако их ограничивают слабые знания иностранных языков. </w:t>
      </w:r>
    </w:p>
    <w:p w14:paraId="3AE4A1C7" w14:textId="77777777" w:rsidR="00394846" w:rsidRPr="00807294" w:rsidRDefault="00394846" w:rsidP="007D7E12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701F29BB" w14:textId="77777777" w:rsidR="009B1183" w:rsidRPr="00807294" w:rsidRDefault="00394846" w:rsidP="00A83BE5">
      <w:pPr>
        <w:pStyle w:val="a9"/>
        <w:tabs>
          <w:tab w:val="left" w:pos="993"/>
        </w:tabs>
        <w:ind w:left="0" w:firstLine="709"/>
        <w:rPr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lastRenderedPageBreak/>
        <w:t>Рекомендации</w:t>
      </w:r>
      <w:r w:rsidR="00A77C0B" w:rsidRPr="00807294">
        <w:rPr>
          <w:i/>
          <w:iCs/>
          <w:sz w:val="28"/>
          <w:szCs w:val="28"/>
        </w:rPr>
        <w:t xml:space="preserve"> </w:t>
      </w:r>
    </w:p>
    <w:p w14:paraId="7690CDFC" w14:textId="77777777" w:rsidR="00F05199" w:rsidRPr="0022693D" w:rsidRDefault="00A77C0B" w:rsidP="00F05199">
      <w:pPr>
        <w:rPr>
          <w:iCs/>
          <w:sz w:val="28"/>
          <w:szCs w:val="28"/>
        </w:rPr>
      </w:pPr>
      <w:r w:rsidRPr="00807294">
        <w:rPr>
          <w:iCs/>
          <w:sz w:val="28"/>
          <w:szCs w:val="28"/>
        </w:rPr>
        <w:t xml:space="preserve">Студенческие сервисы в СПбГУ – развитая система, включающая </w:t>
      </w:r>
      <w:r w:rsidR="0020459D" w:rsidRPr="00807294">
        <w:rPr>
          <w:iCs/>
          <w:sz w:val="28"/>
          <w:szCs w:val="28"/>
        </w:rPr>
        <w:t>социальную подде</w:t>
      </w:r>
      <w:r w:rsidR="0020459D" w:rsidRPr="0022693D">
        <w:rPr>
          <w:iCs/>
          <w:sz w:val="28"/>
          <w:szCs w:val="28"/>
        </w:rPr>
        <w:t>ржку студентов</w:t>
      </w:r>
      <w:r w:rsidR="0020459D" w:rsidRPr="00807294">
        <w:rPr>
          <w:iCs/>
          <w:sz w:val="28"/>
          <w:szCs w:val="28"/>
        </w:rPr>
        <w:t xml:space="preserve"> и программу оздоровления. Опросы показали, что студенты проявляют интерес к зарубежным стажировкам, но для этого они имеют потребность в повышении уровня владения иностранными языками, прежде всего, английским языком.</w:t>
      </w:r>
      <w:r w:rsidR="009B1183" w:rsidRPr="00807294">
        <w:rPr>
          <w:iCs/>
          <w:sz w:val="28"/>
          <w:szCs w:val="28"/>
        </w:rPr>
        <w:t xml:space="preserve"> </w:t>
      </w:r>
      <w:r w:rsidR="00F05199" w:rsidRPr="0022693D">
        <w:rPr>
          <w:iCs/>
          <w:sz w:val="28"/>
          <w:szCs w:val="28"/>
        </w:rPr>
        <w:t>Рекомендация – расширить языковую подготовку магистров по социальной работе, в том числе с помощью организации студенческих мероприятий с приглашением зарубежных студентов, развитием межвузовских контактов по направлению «Социальная работа», проведения студенческих конференций и вебинаров с подключением студентов из зарубежных вузов, в том числе, с дистанционным участием.</w:t>
      </w:r>
    </w:p>
    <w:p w14:paraId="2C3B41D9" w14:textId="77777777" w:rsidR="0020459D" w:rsidRPr="00807294" w:rsidRDefault="0020459D" w:rsidP="00A83BE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</w:p>
    <w:p w14:paraId="7859DAB3" w14:textId="77777777" w:rsidR="00394846" w:rsidRPr="0022693D" w:rsidRDefault="00394846" w:rsidP="0020459D">
      <w:pPr>
        <w:pStyle w:val="a9"/>
        <w:tabs>
          <w:tab w:val="left" w:pos="993"/>
        </w:tabs>
        <w:ind w:left="0"/>
        <w:rPr>
          <w:iCs/>
          <w:sz w:val="28"/>
          <w:szCs w:val="28"/>
        </w:rPr>
      </w:pPr>
      <w:r w:rsidRPr="0022693D">
        <w:rPr>
          <w:iCs/>
          <w:sz w:val="28"/>
          <w:szCs w:val="28"/>
        </w:rPr>
        <w:tab/>
      </w:r>
    </w:p>
    <w:p w14:paraId="2A280010" w14:textId="77777777" w:rsidR="00394846" w:rsidRPr="00807294" w:rsidRDefault="00394846" w:rsidP="00430E3B">
      <w:pPr>
        <w:pStyle w:val="2"/>
        <w:keepLines/>
        <w:numPr>
          <w:ilvl w:val="0"/>
          <w:numId w:val="12"/>
        </w:numPr>
        <w:spacing w:before="200" w:after="0"/>
        <w:ind w:left="0" w:firstLine="0"/>
        <w:rPr>
          <w:rFonts w:ascii="Times New Roman" w:hAnsi="Times New Roman" w:cs="Times New Roman"/>
        </w:rPr>
      </w:pPr>
      <w:bookmarkStart w:id="143" w:name="_Toc347926056"/>
      <w:bookmarkStart w:id="144" w:name="_Toc347926123"/>
      <w:bookmarkStart w:id="145" w:name="_Toc363814202"/>
      <w:bookmarkStart w:id="146" w:name="_Toc380659567"/>
      <w:bookmarkStart w:id="147" w:name="_Toc382389987"/>
      <w:bookmarkStart w:id="148" w:name="_Toc422995313"/>
      <w:bookmarkStart w:id="149" w:name="_Toc532824010"/>
      <w:r w:rsidRPr="00807294">
        <w:rPr>
          <w:rFonts w:ascii="Times New Roman" w:hAnsi="Times New Roman" w:cs="Times New Roman"/>
        </w:rPr>
        <w:t>Профориентация. Оценка качества подготовки абитуриентов</w:t>
      </w:r>
      <w:bookmarkEnd w:id="143"/>
      <w:bookmarkEnd w:id="144"/>
      <w:bookmarkEnd w:id="145"/>
      <w:bookmarkEnd w:id="146"/>
      <w:bookmarkEnd w:id="147"/>
      <w:bookmarkEnd w:id="148"/>
      <w:bookmarkEnd w:id="149"/>
    </w:p>
    <w:bookmarkEnd w:id="9"/>
    <w:bookmarkEnd w:id="10"/>
    <w:p w14:paraId="5B97232D" w14:textId="77777777" w:rsidR="009B1183" w:rsidRPr="00807294" w:rsidRDefault="00394846" w:rsidP="006447F4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Оценка критерия</w:t>
      </w:r>
      <w:r w:rsidR="009B1183" w:rsidRPr="00807294">
        <w:rPr>
          <w:b/>
          <w:bCs/>
          <w:i/>
          <w:iCs/>
          <w:sz w:val="28"/>
          <w:szCs w:val="28"/>
        </w:rPr>
        <w:t xml:space="preserve">: </w:t>
      </w:r>
      <w:r w:rsidR="003F2E45" w:rsidRPr="00807294">
        <w:rPr>
          <w:b/>
          <w:bCs/>
          <w:i/>
          <w:iCs/>
          <w:sz w:val="28"/>
          <w:szCs w:val="28"/>
        </w:rPr>
        <w:t>отлично</w:t>
      </w:r>
    </w:p>
    <w:p w14:paraId="502D6C7C" w14:textId="77777777" w:rsidR="009B1183" w:rsidRPr="00807294" w:rsidRDefault="00394846" w:rsidP="006447F4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79A7A38A" w14:textId="77777777" w:rsidR="004154AD" w:rsidRPr="00807294" w:rsidRDefault="004154AD" w:rsidP="006447F4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sz w:val="28"/>
          <w:szCs w:val="28"/>
        </w:rPr>
        <w:t>При поступлении на программу магистратуры СПбГУ абитуриенты участвуют в конкурсе документов (портфолио), включающем в себя обязательное предоставление мотивационного письма (с изложением аргументированных оснований заинтересованности и способности обучаться по избранной магистерской программе).</w:t>
      </w:r>
      <w:r w:rsidR="006447F4" w:rsidRPr="00807294">
        <w:rPr>
          <w:sz w:val="28"/>
          <w:szCs w:val="28"/>
        </w:rPr>
        <w:t xml:space="preserve"> При этом у</w:t>
      </w:r>
      <w:r w:rsidRPr="00807294">
        <w:rPr>
          <w:sz w:val="28"/>
          <w:szCs w:val="28"/>
        </w:rPr>
        <w:t xml:space="preserve">читываются участие поступающего в научных мероприятиях (конференции, семинары, научные школы и т. п.) и исследовательских проектах (гранты, НИР и др.), дипломы победителей и призеров конкурсов научных, проектных работ или студенческих олимпиад, соответствующих направлению подготовки, получение именных и/или специальных стипендий министерств, ведомств, фондов, образовательных учреждений. Отдельно учитывается наличие у поступающих публикаций в изданиях, </w:t>
      </w:r>
      <w:r w:rsidR="006447F4" w:rsidRPr="00807294">
        <w:rPr>
          <w:sz w:val="28"/>
          <w:szCs w:val="28"/>
        </w:rPr>
        <w:t xml:space="preserve">в особенности </w:t>
      </w:r>
      <w:r w:rsidRPr="00807294">
        <w:rPr>
          <w:sz w:val="28"/>
          <w:szCs w:val="28"/>
        </w:rPr>
        <w:t>индексируемых базами WOS CC, Scopus и РИНЦ.</w:t>
      </w:r>
    </w:p>
    <w:p w14:paraId="2F39E4D0" w14:textId="77777777" w:rsidR="009B1183" w:rsidRPr="00807294" w:rsidRDefault="00394846" w:rsidP="00C60108">
      <w:pPr>
        <w:pStyle w:val="a9"/>
        <w:tabs>
          <w:tab w:val="left" w:pos="993"/>
        </w:tabs>
        <w:ind w:left="0" w:firstLine="709"/>
        <w:rPr>
          <w:b/>
          <w:bCs/>
          <w:i/>
          <w:iCs/>
          <w:sz w:val="28"/>
          <w:szCs w:val="28"/>
        </w:rPr>
      </w:pPr>
      <w:r w:rsidRPr="00807294">
        <w:rPr>
          <w:b/>
          <w:bCs/>
          <w:i/>
          <w:iCs/>
          <w:sz w:val="28"/>
          <w:szCs w:val="28"/>
        </w:rPr>
        <w:t>Рекомендации</w:t>
      </w:r>
    </w:p>
    <w:p w14:paraId="5B0BC6D1" w14:textId="77777777" w:rsidR="00394846" w:rsidRPr="00807294" w:rsidRDefault="0020459D" w:rsidP="00C60108">
      <w:pPr>
        <w:pStyle w:val="a9"/>
        <w:tabs>
          <w:tab w:val="left" w:pos="993"/>
        </w:tabs>
        <w:ind w:left="0" w:firstLine="709"/>
        <w:rPr>
          <w:bCs/>
          <w:iCs/>
          <w:sz w:val="28"/>
          <w:szCs w:val="28"/>
        </w:rPr>
      </w:pPr>
      <w:r w:rsidRPr="00807294">
        <w:rPr>
          <w:bCs/>
          <w:iCs/>
          <w:sz w:val="28"/>
          <w:szCs w:val="28"/>
        </w:rPr>
        <w:t>Программы профориентации</w:t>
      </w:r>
      <w:r w:rsidR="005805FE" w:rsidRPr="00807294">
        <w:rPr>
          <w:bCs/>
          <w:iCs/>
          <w:sz w:val="28"/>
          <w:szCs w:val="28"/>
        </w:rPr>
        <w:t xml:space="preserve"> СПбГУ</w:t>
      </w:r>
      <w:r w:rsidRPr="00807294">
        <w:rPr>
          <w:bCs/>
          <w:iCs/>
          <w:sz w:val="28"/>
          <w:szCs w:val="28"/>
        </w:rPr>
        <w:t xml:space="preserve">, ориентированные на привлечение </w:t>
      </w:r>
      <w:r w:rsidR="00030388" w:rsidRPr="00807294">
        <w:rPr>
          <w:bCs/>
          <w:iCs/>
          <w:sz w:val="28"/>
          <w:szCs w:val="28"/>
        </w:rPr>
        <w:t>выпускников</w:t>
      </w:r>
      <w:r w:rsidR="005805FE" w:rsidRPr="00807294">
        <w:rPr>
          <w:bCs/>
          <w:iCs/>
          <w:sz w:val="28"/>
          <w:szCs w:val="28"/>
        </w:rPr>
        <w:t xml:space="preserve"> бакалавриата</w:t>
      </w:r>
      <w:r w:rsidR="00030388" w:rsidRPr="00807294">
        <w:rPr>
          <w:bCs/>
          <w:iCs/>
          <w:sz w:val="28"/>
          <w:szCs w:val="28"/>
        </w:rPr>
        <w:t xml:space="preserve"> </w:t>
      </w:r>
      <w:r w:rsidRPr="00807294">
        <w:rPr>
          <w:bCs/>
          <w:iCs/>
          <w:sz w:val="28"/>
          <w:szCs w:val="28"/>
        </w:rPr>
        <w:t>в качестве потенциальных абитуриентов</w:t>
      </w:r>
      <w:r w:rsidR="005805FE" w:rsidRPr="00807294">
        <w:rPr>
          <w:bCs/>
          <w:iCs/>
          <w:sz w:val="28"/>
          <w:szCs w:val="28"/>
        </w:rPr>
        <w:t xml:space="preserve"> магистратуры</w:t>
      </w:r>
      <w:r w:rsidRPr="00807294">
        <w:rPr>
          <w:bCs/>
          <w:iCs/>
          <w:sz w:val="28"/>
          <w:szCs w:val="28"/>
        </w:rPr>
        <w:t xml:space="preserve">, </w:t>
      </w:r>
      <w:r w:rsidR="005805FE" w:rsidRPr="00807294">
        <w:rPr>
          <w:bCs/>
          <w:iCs/>
          <w:sz w:val="28"/>
          <w:szCs w:val="28"/>
        </w:rPr>
        <w:t xml:space="preserve">описаны </w:t>
      </w:r>
      <w:r w:rsidR="00BF1884" w:rsidRPr="00807294">
        <w:rPr>
          <w:bCs/>
          <w:iCs/>
          <w:sz w:val="28"/>
          <w:szCs w:val="28"/>
        </w:rPr>
        <w:t xml:space="preserve">достаточно подробно. </w:t>
      </w:r>
      <w:r w:rsidR="005805FE" w:rsidRPr="00807294">
        <w:rPr>
          <w:bCs/>
          <w:iCs/>
          <w:sz w:val="28"/>
          <w:szCs w:val="28"/>
        </w:rPr>
        <w:t xml:space="preserve">Информация о возможностях международных стажировок, расширенной языковой подготовки и получения практического опыта в организациях социального обслуживания может укрепить состав абитуриентов для магистратуры социальной работы. </w:t>
      </w:r>
    </w:p>
    <w:p w14:paraId="6DD73629" w14:textId="77777777" w:rsidR="00394846" w:rsidRPr="00807294" w:rsidRDefault="00394846" w:rsidP="00BF1884">
      <w:pPr>
        <w:pStyle w:val="21"/>
        <w:tabs>
          <w:tab w:val="left" w:pos="993"/>
        </w:tabs>
        <w:ind w:left="0"/>
        <w:rPr>
          <w:b/>
          <w:bCs/>
          <w:sz w:val="28"/>
          <w:szCs w:val="28"/>
        </w:rPr>
      </w:pPr>
    </w:p>
    <w:p w14:paraId="7445B4DC" w14:textId="77777777" w:rsidR="00394846" w:rsidRPr="00807294" w:rsidRDefault="00394846" w:rsidP="00C5004E">
      <w:pPr>
        <w:pStyle w:val="21"/>
        <w:framePr w:w="4816" w:wrap="auto" w:hAnchor="text" w:x="6804"/>
        <w:tabs>
          <w:tab w:val="left" w:pos="993"/>
        </w:tabs>
        <w:ind w:left="0" w:firstLine="709"/>
        <w:rPr>
          <w:i/>
          <w:iCs/>
          <w:color w:val="000000"/>
          <w:sz w:val="28"/>
          <w:szCs w:val="28"/>
        </w:rPr>
        <w:sectPr w:rsidR="00394846" w:rsidRPr="00807294" w:rsidSect="00FB37B8">
          <w:footerReference w:type="defaul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31384067" w14:textId="77777777" w:rsidR="00394846" w:rsidRPr="00807294" w:rsidRDefault="00394846" w:rsidP="00EB3192">
      <w:pPr>
        <w:pStyle w:val="10"/>
        <w:ind w:left="716"/>
        <w:jc w:val="center"/>
        <w:rPr>
          <w:rFonts w:ascii="Times New Roman" w:hAnsi="Times New Roman" w:cs="Times New Roman"/>
        </w:rPr>
      </w:pPr>
      <w:bookmarkStart w:id="150" w:name="_Toc532824011"/>
      <w:bookmarkStart w:id="151" w:name="_Toc334026481"/>
      <w:bookmarkStart w:id="152" w:name="_Toc363814203"/>
      <w:bookmarkStart w:id="153" w:name="_Toc380659568"/>
      <w:bookmarkStart w:id="154" w:name="_Toc382389988"/>
      <w:bookmarkStart w:id="155" w:name="_Toc422995314"/>
      <w:bookmarkStart w:id="156" w:name="_Toc296090537"/>
      <w:bookmarkStart w:id="157" w:name="_Toc304717818"/>
      <w:bookmarkStart w:id="158" w:name="_Toc347926039"/>
      <w:bookmarkStart w:id="159" w:name="_Toc347926106"/>
      <w:bookmarkStart w:id="160" w:name="_Toc350161923"/>
      <w:bookmarkStart w:id="161" w:name="_Toc350163643"/>
      <w:r w:rsidRPr="00807294">
        <w:rPr>
          <w:rFonts w:ascii="Times New Roman" w:hAnsi="Times New Roman" w:cs="Times New Roman"/>
        </w:rPr>
        <w:lastRenderedPageBreak/>
        <w:t>РЕЗЮМЕ ЭКСПЕРТА</w:t>
      </w:r>
      <w:bookmarkEnd w:id="150"/>
      <w:r w:rsidRPr="00807294">
        <w:rPr>
          <w:rFonts w:ascii="Times New Roman" w:hAnsi="Times New Roman" w:cs="Times New Roman"/>
        </w:rPr>
        <w:t xml:space="preserve"> </w:t>
      </w:r>
      <w:bookmarkEnd w:id="151"/>
      <w:bookmarkEnd w:id="152"/>
      <w:bookmarkEnd w:id="153"/>
      <w:bookmarkEnd w:id="154"/>
      <w:bookmarkEnd w:id="155"/>
    </w:p>
    <w:bookmarkEnd w:id="156"/>
    <w:bookmarkEnd w:id="157"/>
    <w:p w14:paraId="560B7939" w14:textId="77777777" w:rsidR="00394846" w:rsidRPr="00807294" w:rsidRDefault="00394846" w:rsidP="008D51CA">
      <w:pPr>
        <w:tabs>
          <w:tab w:val="left" w:pos="993"/>
        </w:tabs>
      </w:pPr>
    </w:p>
    <w:p w14:paraId="11365654" w14:textId="77777777" w:rsidR="00394846" w:rsidRPr="00807294" w:rsidRDefault="00394846" w:rsidP="00FB37B8">
      <w:pPr>
        <w:tabs>
          <w:tab w:val="left" w:pos="993"/>
        </w:tabs>
        <w:ind w:firstLine="709"/>
      </w:pPr>
      <w:r w:rsidRPr="00807294">
        <w:t>ФИО эксперта:</w:t>
      </w:r>
      <w:r w:rsidR="00465490" w:rsidRPr="00807294">
        <w:rPr>
          <w:b/>
        </w:rPr>
        <w:t>Аникеева Ольга Александровна</w:t>
      </w:r>
    </w:p>
    <w:p w14:paraId="6C9A8717" w14:textId="77777777" w:rsidR="00394846" w:rsidRPr="00807294" w:rsidRDefault="00394846" w:rsidP="00FB37B8">
      <w:pPr>
        <w:tabs>
          <w:tab w:val="left" w:pos="993"/>
        </w:tabs>
        <w:ind w:firstLine="709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4"/>
        <w:gridCol w:w="4784"/>
      </w:tblGrid>
      <w:tr w:rsidR="00394846" w:rsidRPr="00807294" w14:paraId="063C50F3" w14:textId="77777777" w:rsidTr="00E10DB9">
        <w:tc>
          <w:tcPr>
            <w:tcW w:w="4784" w:type="dxa"/>
          </w:tcPr>
          <w:p w14:paraId="7F3D6E7E" w14:textId="77777777" w:rsidR="00394846" w:rsidRPr="00807294" w:rsidRDefault="00394846" w:rsidP="00C5307B">
            <w:pPr>
              <w:tabs>
                <w:tab w:val="left" w:pos="993"/>
              </w:tabs>
              <w:ind w:left="284"/>
            </w:pPr>
            <w:r w:rsidRPr="00807294">
              <w:t xml:space="preserve">Место работы, должность </w:t>
            </w:r>
          </w:p>
        </w:tc>
        <w:tc>
          <w:tcPr>
            <w:tcW w:w="4784" w:type="dxa"/>
          </w:tcPr>
          <w:p w14:paraId="72C4E2C3" w14:textId="77777777" w:rsidR="00394846" w:rsidRPr="00807294" w:rsidRDefault="000A6608" w:rsidP="00C5307B">
            <w:pPr>
              <w:tabs>
                <w:tab w:val="left" w:pos="993"/>
              </w:tabs>
              <w:ind w:left="284"/>
            </w:pPr>
            <w:r w:rsidRPr="00807294">
              <w:t>ФБОУ ВО «Российский государственный социальный университет», кафедр</w:t>
            </w:r>
            <w:r w:rsidR="00C063CD" w:rsidRPr="00807294">
              <w:t>а</w:t>
            </w:r>
            <w:r w:rsidRPr="00807294">
              <w:t xml:space="preserve"> социальной работы РГСУ</w:t>
            </w:r>
            <w:r w:rsidR="00C063CD" w:rsidRPr="00807294">
              <w:t>, доцент</w:t>
            </w:r>
            <w:r w:rsidRPr="00807294">
              <w:t xml:space="preserve">, </w:t>
            </w:r>
          </w:p>
        </w:tc>
      </w:tr>
      <w:tr w:rsidR="00394846" w:rsidRPr="00807294" w14:paraId="1E3A1708" w14:textId="77777777" w:rsidTr="00E10DB9">
        <w:tc>
          <w:tcPr>
            <w:tcW w:w="4784" w:type="dxa"/>
          </w:tcPr>
          <w:p w14:paraId="52FA225D" w14:textId="77777777" w:rsidR="00394846" w:rsidRPr="00807294" w:rsidRDefault="00394846" w:rsidP="00C5307B">
            <w:pPr>
              <w:tabs>
                <w:tab w:val="left" w:pos="993"/>
              </w:tabs>
              <w:ind w:left="284"/>
            </w:pPr>
            <w:r w:rsidRPr="00807294">
              <w:t xml:space="preserve">Ученая степень, ученое звание </w:t>
            </w:r>
          </w:p>
        </w:tc>
        <w:tc>
          <w:tcPr>
            <w:tcW w:w="4784" w:type="dxa"/>
          </w:tcPr>
          <w:p w14:paraId="61052A71" w14:textId="77777777" w:rsidR="00394846" w:rsidRPr="00807294" w:rsidRDefault="00716FE7" w:rsidP="00C5307B">
            <w:pPr>
              <w:tabs>
                <w:tab w:val="left" w:pos="993"/>
              </w:tabs>
              <w:ind w:left="284"/>
            </w:pPr>
            <w:r w:rsidRPr="00807294">
              <w:t>кандидат исторический наук, доцент</w:t>
            </w:r>
          </w:p>
        </w:tc>
      </w:tr>
      <w:tr w:rsidR="00394846" w:rsidRPr="00807294" w14:paraId="060852E8" w14:textId="77777777" w:rsidTr="00E10DB9">
        <w:tc>
          <w:tcPr>
            <w:tcW w:w="4784" w:type="dxa"/>
          </w:tcPr>
          <w:p w14:paraId="3592498D" w14:textId="77777777" w:rsidR="00394846" w:rsidRPr="00807294" w:rsidRDefault="00394846" w:rsidP="00C5307B">
            <w:pPr>
              <w:tabs>
                <w:tab w:val="left" w:pos="993"/>
              </w:tabs>
              <w:ind w:left="284"/>
            </w:pPr>
            <w:r w:rsidRPr="00807294">
              <w:t>Заслуженные звания, степени</w:t>
            </w:r>
          </w:p>
        </w:tc>
        <w:tc>
          <w:tcPr>
            <w:tcW w:w="4784" w:type="dxa"/>
          </w:tcPr>
          <w:p w14:paraId="481C702D" w14:textId="77777777" w:rsidR="00394846" w:rsidRPr="00807294" w:rsidRDefault="00716FE7" w:rsidP="00C5307B">
            <w:pPr>
              <w:tabs>
                <w:tab w:val="left" w:pos="993"/>
              </w:tabs>
              <w:ind w:left="284"/>
            </w:pPr>
            <w:r w:rsidRPr="00807294">
              <w:t>нет</w:t>
            </w:r>
          </w:p>
        </w:tc>
      </w:tr>
      <w:tr w:rsidR="00394846" w:rsidRPr="00807294" w14:paraId="03ECF18A" w14:textId="77777777" w:rsidTr="00E10DB9">
        <w:tc>
          <w:tcPr>
            <w:tcW w:w="4784" w:type="dxa"/>
          </w:tcPr>
          <w:p w14:paraId="0861389F" w14:textId="77777777" w:rsidR="00394846" w:rsidRPr="00807294" w:rsidRDefault="00394846" w:rsidP="00C5307B">
            <w:pPr>
              <w:tabs>
                <w:tab w:val="left" w:pos="993"/>
              </w:tabs>
              <w:ind w:left="284"/>
            </w:pPr>
            <w:r w:rsidRPr="00807294">
              <w:t>Образование</w:t>
            </w:r>
          </w:p>
        </w:tc>
        <w:tc>
          <w:tcPr>
            <w:tcW w:w="4784" w:type="dxa"/>
          </w:tcPr>
          <w:p w14:paraId="14C5D0EE" w14:textId="77777777" w:rsidR="00394846" w:rsidRPr="00807294" w:rsidRDefault="00716FE7" w:rsidP="00C5307B">
            <w:pPr>
              <w:tabs>
                <w:tab w:val="left" w:pos="993"/>
              </w:tabs>
              <w:ind w:left="284"/>
            </w:pPr>
            <w:r w:rsidRPr="00807294">
              <w:t>высшее</w:t>
            </w:r>
          </w:p>
        </w:tc>
      </w:tr>
      <w:tr w:rsidR="00394846" w:rsidRPr="00807294" w14:paraId="6C3B84A3" w14:textId="77777777" w:rsidTr="00E10DB9">
        <w:tc>
          <w:tcPr>
            <w:tcW w:w="4784" w:type="dxa"/>
          </w:tcPr>
          <w:p w14:paraId="33FADBA7" w14:textId="77777777" w:rsidR="00394846" w:rsidRPr="00807294" w:rsidRDefault="00394846" w:rsidP="00C5307B">
            <w:pPr>
              <w:tabs>
                <w:tab w:val="left" w:pos="993"/>
              </w:tabs>
              <w:ind w:left="284"/>
            </w:pPr>
            <w:r w:rsidRPr="00807294">
              <w:t>Профессиональные достижения</w:t>
            </w:r>
          </w:p>
        </w:tc>
        <w:tc>
          <w:tcPr>
            <w:tcW w:w="4784" w:type="dxa"/>
          </w:tcPr>
          <w:p w14:paraId="39C96910" w14:textId="77777777" w:rsidR="00716FE7" w:rsidRPr="00807294" w:rsidRDefault="00716FE7" w:rsidP="00155A85">
            <w:pPr>
              <w:tabs>
                <w:tab w:val="left" w:pos="993"/>
              </w:tabs>
              <w:jc w:val="left"/>
            </w:pPr>
            <w:r w:rsidRPr="00807294">
              <w:t xml:space="preserve">1999 – 2007 гг. – заместитель директора Института гуманитарных технологий Московского государственного университета туризма и сервиса по научной </w:t>
            </w:r>
            <w:r w:rsidR="00C063CD" w:rsidRPr="00807294">
              <w:t xml:space="preserve">и воспитательной </w:t>
            </w:r>
            <w:r w:rsidRPr="00807294">
              <w:t xml:space="preserve">работе, </w:t>
            </w:r>
          </w:p>
          <w:p w14:paraId="7ED06B04" w14:textId="77777777" w:rsidR="00394846" w:rsidRPr="00807294" w:rsidRDefault="00716FE7" w:rsidP="00155A85">
            <w:pPr>
              <w:tabs>
                <w:tab w:val="left" w:pos="993"/>
              </w:tabs>
              <w:jc w:val="left"/>
            </w:pPr>
            <w:r w:rsidRPr="00807294">
              <w:t xml:space="preserve">2007 – 2010 гг. </w:t>
            </w:r>
            <w:r w:rsidR="00C063CD" w:rsidRPr="00807294">
              <w:t>–</w:t>
            </w:r>
            <w:r w:rsidRPr="00807294">
              <w:t xml:space="preserve"> заведующая кафедрой социальной работы ФГБОУ ВПО РГУТиС</w:t>
            </w:r>
          </w:p>
          <w:p w14:paraId="1CA68159" w14:textId="77777777" w:rsidR="00716FE7" w:rsidRPr="00807294" w:rsidRDefault="00C063CD" w:rsidP="00155A85">
            <w:pPr>
              <w:tabs>
                <w:tab w:val="left" w:pos="993"/>
              </w:tabs>
              <w:jc w:val="left"/>
            </w:pPr>
            <w:r w:rsidRPr="00807294">
              <w:t>2010 г. – 2012 гг. – заместитель заведующего объединённой кафедры психологии и социальной работы РГУТиС;</w:t>
            </w:r>
          </w:p>
          <w:p w14:paraId="3ABD07C7" w14:textId="77777777" w:rsidR="00C063CD" w:rsidRPr="00807294" w:rsidRDefault="00C063CD" w:rsidP="00155A85">
            <w:pPr>
              <w:tabs>
                <w:tab w:val="left" w:pos="993"/>
              </w:tabs>
              <w:jc w:val="left"/>
            </w:pPr>
            <w:r w:rsidRPr="00807294">
              <w:t>2013–2015 – ученый секретарь УМО ВО вузов России по образованию в области социальной работы;</w:t>
            </w:r>
          </w:p>
          <w:p w14:paraId="00E02BF9" w14:textId="77777777" w:rsidR="00C063CD" w:rsidRPr="00807294" w:rsidRDefault="00C063CD" w:rsidP="00155A85">
            <w:pPr>
              <w:tabs>
                <w:tab w:val="left" w:pos="993"/>
              </w:tabs>
              <w:jc w:val="left"/>
            </w:pPr>
            <w:r w:rsidRPr="00807294">
              <w:t>- с 2015 г. ученый секретарь ФУМО ВО по УГСН «Социология и социальная работа»</w:t>
            </w:r>
          </w:p>
          <w:p w14:paraId="3303984B" w14:textId="77777777" w:rsidR="00C063CD" w:rsidRPr="00807294" w:rsidRDefault="00C063CD" w:rsidP="00155A85">
            <w:pPr>
              <w:tabs>
                <w:tab w:val="left" w:pos="993"/>
              </w:tabs>
              <w:jc w:val="left"/>
            </w:pPr>
            <w:r w:rsidRPr="00807294">
              <w:t xml:space="preserve">- разработчик ФГОС </w:t>
            </w:r>
            <w:r w:rsidR="00155A85" w:rsidRPr="00807294">
              <w:t xml:space="preserve">по направлению «социальная работа» </w:t>
            </w:r>
            <w:r w:rsidRPr="00807294">
              <w:t>второго и третьего поколений</w:t>
            </w:r>
          </w:p>
          <w:p w14:paraId="2BF64EDD" w14:textId="77777777" w:rsidR="00C063CD" w:rsidRPr="00807294" w:rsidRDefault="00C063CD" w:rsidP="00155A85">
            <w:pPr>
              <w:tabs>
                <w:tab w:val="left" w:pos="993"/>
              </w:tabs>
              <w:jc w:val="left"/>
            </w:pPr>
            <w:r w:rsidRPr="00807294">
              <w:t xml:space="preserve">- разработчик стандартов профессиональной деятельности </w:t>
            </w:r>
            <w:r w:rsidR="00C301DA" w:rsidRPr="00807294">
              <w:t>«Социальная работа», «Специалист по социальной работе», «Руководитель организации социального обслуживания»</w:t>
            </w:r>
          </w:p>
          <w:p w14:paraId="233C3C8E" w14:textId="77777777" w:rsidR="00C301DA" w:rsidRPr="00807294" w:rsidRDefault="00C301DA" w:rsidP="00716FE7">
            <w:pPr>
              <w:tabs>
                <w:tab w:val="left" w:pos="993"/>
              </w:tabs>
            </w:pPr>
            <w:r w:rsidRPr="00807294">
              <w:t xml:space="preserve"> - член рабочей группы Министерства труда и социальной защиты РФ по разработке и адаптации профстандартов специалистов социальной сферы;</w:t>
            </w:r>
          </w:p>
          <w:p w14:paraId="58EBE19F" w14:textId="77777777" w:rsidR="00C301DA" w:rsidRPr="00807294" w:rsidRDefault="00C301DA" w:rsidP="00716FE7">
            <w:pPr>
              <w:tabs>
                <w:tab w:val="left" w:pos="993"/>
              </w:tabs>
            </w:pPr>
            <w:r w:rsidRPr="00807294">
              <w:t>- эксперт Общественной Палаты РФ по вопросам социальной политики</w:t>
            </w:r>
          </w:p>
        </w:tc>
      </w:tr>
      <w:tr w:rsidR="00394846" w:rsidRPr="00807294" w14:paraId="551D8869" w14:textId="77777777" w:rsidTr="00E10DB9">
        <w:tc>
          <w:tcPr>
            <w:tcW w:w="4784" w:type="dxa"/>
          </w:tcPr>
          <w:p w14:paraId="425C4AB7" w14:textId="77777777" w:rsidR="00394846" w:rsidRPr="00807294" w:rsidRDefault="00394846" w:rsidP="00C5307B">
            <w:pPr>
              <w:tabs>
                <w:tab w:val="left" w:pos="993"/>
              </w:tabs>
              <w:ind w:left="284"/>
            </w:pPr>
            <w:r w:rsidRPr="00807294">
              <w:t>Сфера научных интересов</w:t>
            </w:r>
          </w:p>
        </w:tc>
        <w:tc>
          <w:tcPr>
            <w:tcW w:w="4784" w:type="dxa"/>
          </w:tcPr>
          <w:p w14:paraId="69AB1EBA" w14:textId="77777777" w:rsidR="00394846" w:rsidRPr="00807294" w:rsidRDefault="00155A85" w:rsidP="00C5307B">
            <w:pPr>
              <w:tabs>
                <w:tab w:val="left" w:pos="993"/>
              </w:tabs>
              <w:ind w:left="284"/>
            </w:pPr>
            <w:r w:rsidRPr="00807294">
              <w:t>- история социальной политики и социальной работы;</w:t>
            </w:r>
          </w:p>
          <w:p w14:paraId="64C6B403" w14:textId="77777777" w:rsidR="00155A85" w:rsidRPr="00807294" w:rsidRDefault="00155A85" w:rsidP="00C5307B">
            <w:pPr>
              <w:tabs>
                <w:tab w:val="left" w:pos="993"/>
              </w:tabs>
              <w:ind w:left="284"/>
            </w:pPr>
            <w:r w:rsidRPr="00807294">
              <w:t>- модели социальной защиты и социальной работы в России и в мире;</w:t>
            </w:r>
          </w:p>
          <w:p w14:paraId="35F4CD41" w14:textId="77777777" w:rsidR="00155A85" w:rsidRPr="00807294" w:rsidRDefault="00155A85" w:rsidP="00C5307B">
            <w:pPr>
              <w:tabs>
                <w:tab w:val="left" w:pos="993"/>
              </w:tabs>
              <w:ind w:left="284"/>
            </w:pPr>
            <w:r w:rsidRPr="00807294">
              <w:t>- история и методология социального образования;</w:t>
            </w:r>
          </w:p>
          <w:p w14:paraId="0B72FB40" w14:textId="77777777" w:rsidR="00155A85" w:rsidRPr="00807294" w:rsidRDefault="00155A85" w:rsidP="00155A85">
            <w:pPr>
              <w:tabs>
                <w:tab w:val="left" w:pos="993"/>
              </w:tabs>
              <w:ind w:left="284"/>
            </w:pPr>
            <w:r w:rsidRPr="00807294">
              <w:t>- опыт работы с пожилыми гражданами и инвалидами в России и в мире.</w:t>
            </w:r>
          </w:p>
        </w:tc>
      </w:tr>
      <w:tr w:rsidR="00394846" w:rsidRPr="00807294" w14:paraId="199553FA" w14:textId="77777777" w:rsidTr="00E10DB9">
        <w:tc>
          <w:tcPr>
            <w:tcW w:w="4784" w:type="dxa"/>
          </w:tcPr>
          <w:p w14:paraId="69070CE4" w14:textId="77777777" w:rsidR="00394846" w:rsidRPr="00807294" w:rsidRDefault="00394846" w:rsidP="00C5307B">
            <w:pPr>
              <w:tabs>
                <w:tab w:val="left" w:pos="993"/>
              </w:tabs>
              <w:ind w:left="284"/>
            </w:pPr>
            <w:r w:rsidRPr="00807294">
              <w:t xml:space="preserve">Опыт практической работы по направлению программы, подлежащей </w:t>
            </w:r>
            <w:r w:rsidRPr="00807294">
              <w:lastRenderedPageBreak/>
              <w:t>экспертизе</w:t>
            </w:r>
          </w:p>
        </w:tc>
        <w:tc>
          <w:tcPr>
            <w:tcW w:w="4784" w:type="dxa"/>
          </w:tcPr>
          <w:p w14:paraId="4E86847B" w14:textId="77777777" w:rsidR="00C063CD" w:rsidRPr="00807294" w:rsidRDefault="009E437B" w:rsidP="00C063CD">
            <w:pPr>
              <w:tabs>
                <w:tab w:val="left" w:pos="993"/>
              </w:tabs>
            </w:pPr>
            <w:r w:rsidRPr="00807294">
              <w:lastRenderedPageBreak/>
              <w:t>нет</w:t>
            </w:r>
          </w:p>
        </w:tc>
      </w:tr>
    </w:tbl>
    <w:p w14:paraId="10C369E0" w14:textId="77777777" w:rsidR="00E10DB9" w:rsidRPr="00807294" w:rsidRDefault="00E10DB9" w:rsidP="00E10DB9">
      <w:pPr>
        <w:tabs>
          <w:tab w:val="left" w:pos="993"/>
        </w:tabs>
        <w:ind w:firstLine="709"/>
      </w:pPr>
    </w:p>
    <w:p w14:paraId="33C177DD" w14:textId="77777777" w:rsidR="00E10DB9" w:rsidRPr="00807294" w:rsidRDefault="001813E2" w:rsidP="00E10DB9">
      <w:pPr>
        <w:tabs>
          <w:tab w:val="left" w:pos="993"/>
        </w:tabs>
        <w:ind w:firstLine="709"/>
      </w:pPr>
      <w:r w:rsidRPr="00807294">
        <w:t xml:space="preserve">ФИО эксперта:  </w:t>
      </w:r>
      <w:r w:rsidRPr="00807294">
        <w:rPr>
          <w:b/>
        </w:rPr>
        <w:t>Островская Марина Александровна</w:t>
      </w:r>
    </w:p>
    <w:p w14:paraId="202029AF" w14:textId="77777777" w:rsidR="00E10DB9" w:rsidRPr="00807294" w:rsidRDefault="00E10DB9" w:rsidP="00E10DB9">
      <w:pPr>
        <w:tabs>
          <w:tab w:val="left" w:pos="993"/>
        </w:tabs>
        <w:ind w:firstLine="709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4"/>
        <w:gridCol w:w="4784"/>
      </w:tblGrid>
      <w:tr w:rsidR="00E10DB9" w:rsidRPr="00807294" w14:paraId="0005EB55" w14:textId="77777777" w:rsidTr="00180FD8">
        <w:tc>
          <w:tcPr>
            <w:tcW w:w="4785" w:type="dxa"/>
          </w:tcPr>
          <w:p w14:paraId="0CEBF498" w14:textId="77777777" w:rsidR="00E10DB9" w:rsidRPr="00807294" w:rsidRDefault="00E10DB9" w:rsidP="00180FD8">
            <w:pPr>
              <w:tabs>
                <w:tab w:val="left" w:pos="993"/>
              </w:tabs>
              <w:ind w:left="284"/>
            </w:pPr>
            <w:r w:rsidRPr="00807294">
              <w:t xml:space="preserve">Место работы, должность </w:t>
            </w:r>
          </w:p>
        </w:tc>
        <w:tc>
          <w:tcPr>
            <w:tcW w:w="4785" w:type="dxa"/>
          </w:tcPr>
          <w:p w14:paraId="531332C6" w14:textId="77777777" w:rsidR="00AA7EC8" w:rsidRPr="00807294" w:rsidRDefault="00AA7EC8" w:rsidP="00AA7EC8">
            <w:pPr>
              <w:pStyle w:val="ac"/>
              <w:textAlignment w:val="baseline"/>
              <w:rPr>
                <w:rStyle w:val="a7"/>
                <w:b w:val="0"/>
                <w:color w:val="111111"/>
                <w:bdr w:val="none" w:sz="0" w:space="0" w:color="auto" w:frame="1"/>
              </w:rPr>
            </w:pPr>
            <w:r w:rsidRPr="00807294">
              <w:rPr>
                <w:rStyle w:val="a7"/>
                <w:b w:val="0"/>
                <w:color w:val="111111"/>
                <w:bdr w:val="none" w:sz="0" w:space="0" w:color="auto" w:frame="1"/>
              </w:rPr>
              <w:t>Общероссийская общественная организация «Союз социальных педагогов и социальных работников»</w:t>
            </w:r>
          </w:p>
          <w:p w14:paraId="228FC1AE" w14:textId="77777777" w:rsidR="00E10DB9" w:rsidRPr="00807294" w:rsidRDefault="00AA7EC8" w:rsidP="00180FD8">
            <w:pPr>
              <w:tabs>
                <w:tab w:val="left" w:pos="993"/>
              </w:tabs>
              <w:ind w:left="284"/>
            </w:pPr>
            <w:r w:rsidRPr="00807294">
              <w:t>Президент</w:t>
            </w:r>
          </w:p>
        </w:tc>
      </w:tr>
      <w:tr w:rsidR="00E10DB9" w:rsidRPr="00807294" w14:paraId="2AA43095" w14:textId="77777777" w:rsidTr="00180FD8">
        <w:tc>
          <w:tcPr>
            <w:tcW w:w="4785" w:type="dxa"/>
          </w:tcPr>
          <w:p w14:paraId="7E21DB6A" w14:textId="77777777" w:rsidR="00E10DB9" w:rsidRPr="00807294" w:rsidRDefault="00E10DB9" w:rsidP="00180FD8">
            <w:pPr>
              <w:tabs>
                <w:tab w:val="left" w:pos="993"/>
              </w:tabs>
              <w:ind w:left="284"/>
            </w:pPr>
            <w:r w:rsidRPr="00807294">
              <w:t xml:space="preserve">Ученая степень, ученое звание </w:t>
            </w:r>
          </w:p>
        </w:tc>
        <w:tc>
          <w:tcPr>
            <w:tcW w:w="4785" w:type="dxa"/>
          </w:tcPr>
          <w:p w14:paraId="73EB72E8" w14:textId="77777777" w:rsidR="00E10DB9" w:rsidRPr="00807294" w:rsidRDefault="00AA7EC8" w:rsidP="00180FD8">
            <w:pPr>
              <w:tabs>
                <w:tab w:val="left" w:pos="993"/>
              </w:tabs>
              <w:ind w:left="284"/>
            </w:pPr>
            <w:r w:rsidRPr="00807294">
              <w:t>нет</w:t>
            </w:r>
          </w:p>
        </w:tc>
      </w:tr>
      <w:tr w:rsidR="00E10DB9" w:rsidRPr="00807294" w14:paraId="5A8633BD" w14:textId="77777777" w:rsidTr="00180FD8">
        <w:tc>
          <w:tcPr>
            <w:tcW w:w="4785" w:type="dxa"/>
          </w:tcPr>
          <w:p w14:paraId="77E8992B" w14:textId="77777777" w:rsidR="00E10DB9" w:rsidRPr="00807294" w:rsidRDefault="00E10DB9" w:rsidP="00180FD8">
            <w:pPr>
              <w:tabs>
                <w:tab w:val="left" w:pos="993"/>
              </w:tabs>
              <w:ind w:left="284"/>
            </w:pPr>
            <w:r w:rsidRPr="00807294">
              <w:t>Заслуженные звания, степени</w:t>
            </w:r>
          </w:p>
        </w:tc>
        <w:tc>
          <w:tcPr>
            <w:tcW w:w="4785" w:type="dxa"/>
          </w:tcPr>
          <w:p w14:paraId="31490D0B" w14:textId="77777777" w:rsidR="00E10DB9" w:rsidRPr="00807294" w:rsidRDefault="00AA7EC8" w:rsidP="00180FD8">
            <w:pPr>
              <w:tabs>
                <w:tab w:val="left" w:pos="993"/>
              </w:tabs>
              <w:ind w:left="284"/>
            </w:pPr>
            <w:r w:rsidRPr="00807294">
              <w:t>нет</w:t>
            </w:r>
          </w:p>
        </w:tc>
      </w:tr>
      <w:tr w:rsidR="00E10DB9" w:rsidRPr="00807294" w14:paraId="511FB1CD" w14:textId="77777777" w:rsidTr="00180FD8">
        <w:tc>
          <w:tcPr>
            <w:tcW w:w="4785" w:type="dxa"/>
          </w:tcPr>
          <w:p w14:paraId="697BC435" w14:textId="77777777" w:rsidR="00E10DB9" w:rsidRPr="00807294" w:rsidRDefault="00E10DB9" w:rsidP="00180FD8">
            <w:pPr>
              <w:tabs>
                <w:tab w:val="left" w:pos="993"/>
              </w:tabs>
              <w:ind w:left="284"/>
            </w:pPr>
            <w:r w:rsidRPr="00807294">
              <w:t>Образование</w:t>
            </w:r>
          </w:p>
        </w:tc>
        <w:tc>
          <w:tcPr>
            <w:tcW w:w="4785" w:type="dxa"/>
          </w:tcPr>
          <w:p w14:paraId="4C230A55" w14:textId="77777777" w:rsidR="00AA7EC8" w:rsidRPr="00807294" w:rsidRDefault="00AA7EC8" w:rsidP="00AA7EC8">
            <w:pPr>
              <w:pStyle w:val="ac"/>
              <w:textAlignment w:val="baseline"/>
              <w:rPr>
                <w:i/>
              </w:rPr>
            </w:pPr>
            <w:r w:rsidRPr="00807294">
              <w:rPr>
                <w:i/>
              </w:rPr>
              <w:t>2000-2005 гг. Московский университет экономики, статистики и информатики</w:t>
            </w:r>
          </w:p>
          <w:p w14:paraId="775039FD" w14:textId="77777777" w:rsidR="00AA7EC8" w:rsidRPr="00807294" w:rsidRDefault="00AA7EC8" w:rsidP="00AA7EC8">
            <w:pPr>
              <w:pStyle w:val="ac"/>
              <w:textAlignment w:val="baseline"/>
              <w:rPr>
                <w:i/>
              </w:rPr>
            </w:pPr>
            <w:r w:rsidRPr="00807294">
              <w:t xml:space="preserve">Менеджмент организации </w:t>
            </w:r>
            <w:r w:rsidRPr="00807294">
              <w:br/>
              <w:t xml:space="preserve">Специализация «Финансовый менеджмент» </w:t>
            </w:r>
            <w:r w:rsidRPr="00807294">
              <w:br/>
              <w:t>Квалификация: менеджер</w:t>
            </w:r>
          </w:p>
          <w:p w14:paraId="5BCD9A51" w14:textId="77777777" w:rsidR="00AA7EC8" w:rsidRPr="00807294" w:rsidRDefault="00AA7EC8" w:rsidP="00AA7EC8">
            <w:pPr>
              <w:pStyle w:val="ac"/>
              <w:textAlignment w:val="baseline"/>
              <w:rPr>
                <w:i/>
              </w:rPr>
            </w:pPr>
          </w:p>
          <w:p w14:paraId="79A5F58E" w14:textId="77777777" w:rsidR="00AA7EC8" w:rsidRPr="00807294" w:rsidRDefault="00AA7EC8" w:rsidP="00AA7EC8">
            <w:pPr>
              <w:pStyle w:val="ac"/>
              <w:textAlignment w:val="baseline"/>
              <w:rPr>
                <w:i/>
              </w:rPr>
            </w:pPr>
            <w:r w:rsidRPr="00807294">
              <w:rPr>
                <w:i/>
              </w:rPr>
              <w:t>Второе высшее</w:t>
            </w:r>
          </w:p>
          <w:p w14:paraId="6ECA4A82" w14:textId="77777777" w:rsidR="00AA7EC8" w:rsidRPr="00807294" w:rsidRDefault="00AA7EC8" w:rsidP="00AA7EC8">
            <w:pPr>
              <w:pStyle w:val="ac"/>
              <w:textAlignment w:val="baseline"/>
              <w:rPr>
                <w:i/>
              </w:rPr>
            </w:pPr>
            <w:r w:rsidRPr="00807294">
              <w:rPr>
                <w:i/>
              </w:rPr>
              <w:t xml:space="preserve">2009-2013 Российская академия народного хозяйства и государственной службы при Президенте РФ </w:t>
            </w:r>
          </w:p>
          <w:p w14:paraId="61995C3A" w14:textId="77777777" w:rsidR="00AA7EC8" w:rsidRPr="00807294" w:rsidRDefault="00AA7EC8" w:rsidP="00AA7EC8">
            <w:pPr>
              <w:pStyle w:val="ac"/>
              <w:textAlignment w:val="baseline"/>
            </w:pPr>
            <w:r w:rsidRPr="00807294">
              <w:t xml:space="preserve">факультет государственного и муниципального управления </w:t>
            </w:r>
          </w:p>
          <w:p w14:paraId="537418C7" w14:textId="77777777" w:rsidR="00AA7EC8" w:rsidRPr="00807294" w:rsidRDefault="00AA7EC8" w:rsidP="00AA7EC8">
            <w:pPr>
              <w:pStyle w:val="ac"/>
              <w:textAlignment w:val="baseline"/>
            </w:pPr>
            <w:r w:rsidRPr="00807294">
              <w:t>специализация -  ГМУ</w:t>
            </w:r>
          </w:p>
          <w:p w14:paraId="27E75FDD" w14:textId="77777777" w:rsidR="00AA7EC8" w:rsidRPr="00807294" w:rsidRDefault="00AA7EC8" w:rsidP="00AA7EC8">
            <w:pPr>
              <w:pStyle w:val="ac"/>
              <w:textAlignment w:val="baseline"/>
            </w:pPr>
            <w:r w:rsidRPr="00807294">
              <w:t>Государственная служба и кадровая политика</w:t>
            </w:r>
          </w:p>
          <w:p w14:paraId="72556564" w14:textId="77777777" w:rsidR="00E10DB9" w:rsidRPr="00807294" w:rsidRDefault="00E10DB9" w:rsidP="00AA7EC8">
            <w:pPr>
              <w:tabs>
                <w:tab w:val="left" w:pos="993"/>
              </w:tabs>
            </w:pPr>
          </w:p>
        </w:tc>
      </w:tr>
      <w:tr w:rsidR="00E10DB9" w:rsidRPr="00807294" w14:paraId="4E73BAD0" w14:textId="77777777" w:rsidTr="00180FD8">
        <w:tc>
          <w:tcPr>
            <w:tcW w:w="4785" w:type="dxa"/>
          </w:tcPr>
          <w:p w14:paraId="47F4E4B5" w14:textId="77777777" w:rsidR="00E10DB9" w:rsidRPr="00807294" w:rsidRDefault="00E10DB9" w:rsidP="00180FD8">
            <w:pPr>
              <w:tabs>
                <w:tab w:val="left" w:pos="993"/>
              </w:tabs>
              <w:ind w:left="284"/>
            </w:pPr>
            <w:r w:rsidRPr="00807294">
              <w:t>Профессиональные достижения</w:t>
            </w:r>
          </w:p>
        </w:tc>
        <w:tc>
          <w:tcPr>
            <w:tcW w:w="4785" w:type="dxa"/>
          </w:tcPr>
          <w:p w14:paraId="18F6C86D" w14:textId="77777777" w:rsidR="00E10DB9" w:rsidRPr="00807294" w:rsidRDefault="00AA7EC8" w:rsidP="008D51CA">
            <w:pPr>
              <w:pStyle w:val="ac"/>
              <w:spacing w:beforeAutospacing="1" w:after="100" w:afterAutospacing="1"/>
            </w:pPr>
            <w:r w:rsidRPr="00807294">
              <w:t xml:space="preserve">член общественно-делового совета по национальному проекту «Демография» при Правительстве РФ, член экспертного совета </w:t>
            </w:r>
            <w:r w:rsidRPr="00807294">
              <w:rPr>
                <w:bCs/>
              </w:rPr>
              <w:t>КомитетаГосударственнойДумыпо</w:t>
            </w:r>
            <w:r w:rsidRPr="00807294">
              <w:t xml:space="preserve"> труду, </w:t>
            </w:r>
            <w:r w:rsidRPr="00807294">
              <w:rPr>
                <w:bCs/>
              </w:rPr>
              <w:t>социальнойполитике</w:t>
            </w:r>
            <w:r w:rsidRPr="00807294">
              <w:t xml:space="preserve"> и делам ветеранов</w:t>
            </w:r>
            <w:r w:rsidRPr="00807294">
              <w:rPr>
                <w:sz w:val="28"/>
                <w:szCs w:val="28"/>
              </w:rPr>
              <w:t xml:space="preserve">, </w:t>
            </w:r>
            <w:r w:rsidRPr="00807294">
              <w:t xml:space="preserve"> член рабочей группы по проработке основных подходов к реформированию деятельности психоневрологических интернатов при Министерстве труда и социальной защиты РФ, руководитель комиссии по развитию социального обслуживания Социальной Платформы  Всероссийской политической партии «Единая Россия», член рабочей группы «Социальная политика и повышение качества социальных услуг» Открытого правительства РФ, член рабочей группы по вопросам независимой оценки качества работы организаций, оказывающих социальные услуги при Минтруде РФ; президент Фонда содействия социальным проектам и помощи нуждающимся гражданам «Ангел добра и милосердия».</w:t>
            </w:r>
          </w:p>
        </w:tc>
      </w:tr>
      <w:tr w:rsidR="00E10DB9" w:rsidRPr="00807294" w14:paraId="44304355" w14:textId="77777777" w:rsidTr="00180FD8">
        <w:tc>
          <w:tcPr>
            <w:tcW w:w="4785" w:type="dxa"/>
          </w:tcPr>
          <w:p w14:paraId="48D2A6C3" w14:textId="77777777" w:rsidR="00E10DB9" w:rsidRPr="00807294" w:rsidRDefault="00E10DB9" w:rsidP="00180FD8">
            <w:pPr>
              <w:tabs>
                <w:tab w:val="left" w:pos="993"/>
              </w:tabs>
              <w:ind w:left="284"/>
            </w:pPr>
            <w:r w:rsidRPr="00807294">
              <w:t>Сфера научных интересов</w:t>
            </w:r>
          </w:p>
        </w:tc>
        <w:tc>
          <w:tcPr>
            <w:tcW w:w="4785" w:type="dxa"/>
          </w:tcPr>
          <w:p w14:paraId="54546194" w14:textId="77777777" w:rsidR="00E10DB9" w:rsidRPr="00807294" w:rsidRDefault="00AA7EC8" w:rsidP="00F6097E">
            <w:pPr>
              <w:tabs>
                <w:tab w:val="left" w:pos="993"/>
              </w:tabs>
            </w:pPr>
            <w:r w:rsidRPr="00807294">
              <w:rPr>
                <w:color w:val="000000"/>
                <w:spacing w:val="-8"/>
              </w:rPr>
              <w:t xml:space="preserve">методическая работа, изучение, обобщение и </w:t>
            </w:r>
            <w:r w:rsidRPr="00807294">
              <w:rPr>
                <w:color w:val="000000"/>
                <w:spacing w:val="-8"/>
              </w:rPr>
              <w:lastRenderedPageBreak/>
              <w:t>распро</w:t>
            </w:r>
            <w:r w:rsidRPr="00807294">
              <w:rPr>
                <w:color w:val="000000"/>
                <w:spacing w:val="-7"/>
              </w:rPr>
              <w:t>странение новых форм и методов социальной работы, повышение ква</w:t>
            </w:r>
            <w:r w:rsidRPr="00807294">
              <w:rPr>
                <w:color w:val="000000"/>
                <w:spacing w:val="-7"/>
              </w:rPr>
              <w:softHyphen/>
            </w:r>
            <w:r w:rsidRPr="00807294">
              <w:rPr>
                <w:color w:val="000000"/>
                <w:spacing w:val="-2"/>
              </w:rPr>
              <w:t xml:space="preserve">лификации сотрудников, сбор и систематизация информационных </w:t>
            </w:r>
            <w:r w:rsidRPr="00807294">
              <w:rPr>
                <w:color w:val="000000"/>
                <w:spacing w:val="-5"/>
              </w:rPr>
              <w:t>материалов, литературы по социальным вопросам</w:t>
            </w:r>
            <w:r w:rsidR="00F6097E" w:rsidRPr="00807294">
              <w:rPr>
                <w:color w:val="000000"/>
                <w:spacing w:val="-5"/>
              </w:rPr>
              <w:t>, выпуск журнала «Социальная работа», разработка профстандартов, участие в научных конференциях и т.д.</w:t>
            </w:r>
          </w:p>
        </w:tc>
      </w:tr>
      <w:tr w:rsidR="00E10DB9" w:rsidRPr="0022638D" w14:paraId="37FDF704" w14:textId="77777777" w:rsidTr="00180FD8">
        <w:tc>
          <w:tcPr>
            <w:tcW w:w="4785" w:type="dxa"/>
          </w:tcPr>
          <w:p w14:paraId="0A93E22F" w14:textId="77777777" w:rsidR="00E10DB9" w:rsidRPr="00807294" w:rsidRDefault="00E10DB9" w:rsidP="00180FD8">
            <w:pPr>
              <w:tabs>
                <w:tab w:val="left" w:pos="993"/>
              </w:tabs>
              <w:ind w:left="284"/>
            </w:pPr>
            <w:r w:rsidRPr="00807294">
              <w:lastRenderedPageBreak/>
              <w:t>Опыт практической работы по направлению программы, подлежащей экспертизе</w:t>
            </w:r>
          </w:p>
        </w:tc>
        <w:tc>
          <w:tcPr>
            <w:tcW w:w="4785" w:type="dxa"/>
          </w:tcPr>
          <w:p w14:paraId="6658D16E" w14:textId="77777777" w:rsidR="00AA7EC8" w:rsidRPr="00807294" w:rsidRDefault="00AA7EC8" w:rsidP="00AA7EC8">
            <w:r w:rsidRPr="00807294">
              <w:t>2009 – 2011 гг.</w:t>
            </w:r>
          </w:p>
          <w:p w14:paraId="7867572D" w14:textId="77777777" w:rsidR="00AA7EC8" w:rsidRPr="00807294" w:rsidRDefault="00AA7EC8" w:rsidP="00AA7EC8">
            <w:r w:rsidRPr="00807294">
              <w:t>заместитель директора по социальной работе  Государственного учреждения территориальный центр социального обслуживания «Донской»</w:t>
            </w:r>
          </w:p>
          <w:p w14:paraId="2F8860F8" w14:textId="77777777" w:rsidR="00F6097E" w:rsidRPr="00807294" w:rsidRDefault="00F6097E" w:rsidP="00F6097E">
            <w:pPr>
              <w:pStyle w:val="ac"/>
              <w:spacing w:beforeAutospacing="1" w:after="100" w:afterAutospacing="1"/>
            </w:pPr>
            <w:r w:rsidRPr="00807294">
              <w:t>2011 — 2014 гг.</w:t>
            </w:r>
          </w:p>
          <w:p w14:paraId="1DFCDB3E" w14:textId="77777777" w:rsidR="00F6097E" w:rsidRPr="00807294" w:rsidRDefault="00F6097E" w:rsidP="00F6097E">
            <w:pPr>
              <w:pStyle w:val="ac"/>
              <w:spacing w:beforeAutospacing="1" w:after="100" w:afterAutospacing="1"/>
            </w:pPr>
            <w:r w:rsidRPr="00807294">
              <w:t>Директор, Государственного бюджетного учреждения комплексный центр социального обслуживания "Алексеевский"</w:t>
            </w:r>
          </w:p>
          <w:p w14:paraId="0873A880" w14:textId="77777777" w:rsidR="00F6097E" w:rsidRPr="00807294" w:rsidRDefault="00F6097E" w:rsidP="00F6097E">
            <w:pPr>
              <w:pStyle w:val="ac"/>
              <w:spacing w:beforeAutospacing="1" w:after="100" w:afterAutospacing="1"/>
              <w:rPr>
                <w:rStyle w:val="a7"/>
                <w:b w:val="0"/>
                <w:color w:val="111111"/>
                <w:bdr w:val="none" w:sz="0" w:space="0" w:color="auto" w:frame="1"/>
              </w:rPr>
            </w:pPr>
            <w:r w:rsidRPr="00807294">
              <w:rPr>
                <w:rStyle w:val="a7"/>
                <w:b w:val="0"/>
                <w:color w:val="111111"/>
                <w:bdr w:val="none" w:sz="0" w:space="0" w:color="auto" w:frame="1"/>
              </w:rPr>
              <w:t>2014 - 2017 гг.</w:t>
            </w:r>
          </w:p>
          <w:p w14:paraId="5813FB35" w14:textId="77777777" w:rsidR="00F6097E" w:rsidRPr="00F6097E" w:rsidRDefault="00F6097E" w:rsidP="00F6097E">
            <w:pPr>
              <w:pStyle w:val="ac"/>
              <w:textAlignment w:val="baseline"/>
              <w:rPr>
                <w:bCs/>
                <w:color w:val="111111"/>
                <w:bdr w:val="none" w:sz="0" w:space="0" w:color="auto" w:frame="1"/>
              </w:rPr>
            </w:pPr>
            <w:r w:rsidRPr="00807294">
              <w:rPr>
                <w:rStyle w:val="a7"/>
                <w:b w:val="0"/>
                <w:color w:val="111111"/>
                <w:bdr w:val="none" w:sz="0" w:space="0" w:color="auto" w:frame="1"/>
              </w:rPr>
              <w:t>Исполнительный директор  Общероссийской общественной организации «Союз социальных педагогов и социальных работников»</w:t>
            </w:r>
          </w:p>
          <w:p w14:paraId="11990FC0" w14:textId="77777777" w:rsidR="00E10DB9" w:rsidRPr="0022638D" w:rsidRDefault="00E10DB9" w:rsidP="00180FD8">
            <w:pPr>
              <w:tabs>
                <w:tab w:val="left" w:pos="993"/>
              </w:tabs>
              <w:ind w:left="284"/>
            </w:pPr>
          </w:p>
        </w:tc>
      </w:tr>
      <w:bookmarkEnd w:id="158"/>
      <w:bookmarkEnd w:id="159"/>
      <w:bookmarkEnd w:id="160"/>
      <w:bookmarkEnd w:id="161"/>
    </w:tbl>
    <w:p w14:paraId="24FA2C1F" w14:textId="77777777" w:rsidR="00394846" w:rsidRPr="0022638D" w:rsidRDefault="00394846" w:rsidP="00FB37B8">
      <w:pPr>
        <w:ind w:firstLine="709"/>
        <w:rPr>
          <w:sz w:val="28"/>
          <w:szCs w:val="28"/>
        </w:rPr>
      </w:pPr>
    </w:p>
    <w:p w14:paraId="332A25A9" w14:textId="77777777" w:rsidR="00535D41" w:rsidRPr="0022638D" w:rsidRDefault="00535D41" w:rsidP="00535D41">
      <w:pPr>
        <w:tabs>
          <w:tab w:val="left" w:pos="993"/>
        </w:tabs>
        <w:ind w:firstLine="709"/>
      </w:pPr>
      <w:r>
        <w:t xml:space="preserve">ФИО эксперта: </w:t>
      </w:r>
      <w:r w:rsidRPr="004830B7">
        <w:t>Сидохин Вячеслав Федорович</w:t>
      </w:r>
    </w:p>
    <w:p w14:paraId="72F38D5F" w14:textId="77777777" w:rsidR="00535D41" w:rsidRPr="0022638D" w:rsidRDefault="00535D41" w:rsidP="00535D41">
      <w:pPr>
        <w:tabs>
          <w:tab w:val="left" w:pos="993"/>
        </w:tabs>
        <w:ind w:firstLine="709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60"/>
        <w:gridCol w:w="5482"/>
      </w:tblGrid>
      <w:tr w:rsidR="00535D41" w:rsidRPr="0022638D" w14:paraId="3DF29505" w14:textId="77777777" w:rsidTr="00DC7FD0">
        <w:tc>
          <w:tcPr>
            <w:tcW w:w="3860" w:type="dxa"/>
          </w:tcPr>
          <w:p w14:paraId="04837292" w14:textId="77777777" w:rsidR="00535D41" w:rsidRPr="0022638D" w:rsidRDefault="00535D41" w:rsidP="00DC7FD0">
            <w:pPr>
              <w:tabs>
                <w:tab w:val="left" w:pos="993"/>
              </w:tabs>
              <w:ind w:left="57"/>
            </w:pPr>
            <w:r w:rsidRPr="0022638D">
              <w:t xml:space="preserve">Место работы, должность </w:t>
            </w:r>
          </w:p>
        </w:tc>
        <w:tc>
          <w:tcPr>
            <w:tcW w:w="5482" w:type="dxa"/>
          </w:tcPr>
          <w:p w14:paraId="41CF04A9" w14:textId="77777777" w:rsidR="00535D41" w:rsidRPr="0022638D" w:rsidRDefault="00535D41" w:rsidP="00DC7FD0">
            <w:pPr>
              <w:tabs>
                <w:tab w:val="left" w:pos="993"/>
              </w:tabs>
              <w:ind w:left="28"/>
              <w:jc w:val="left"/>
            </w:pPr>
            <w:r>
              <w:t>РГСУ, студент</w:t>
            </w:r>
          </w:p>
        </w:tc>
      </w:tr>
    </w:tbl>
    <w:p w14:paraId="4F66A52F" w14:textId="77777777" w:rsidR="00281887" w:rsidRPr="00455DFB" w:rsidRDefault="00281887" w:rsidP="0022693D">
      <w:pPr>
        <w:jc w:val="center"/>
        <w:rPr>
          <w:i/>
          <w:color w:val="00B050"/>
          <w:sz w:val="28"/>
        </w:rPr>
      </w:pPr>
    </w:p>
    <w:sectPr w:rsidR="00281887" w:rsidRPr="00455DFB" w:rsidSect="0022693D">
      <w:pgSz w:w="11906" w:h="16838"/>
      <w:pgMar w:top="1134" w:right="851" w:bottom="167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C8DAB" w14:textId="77777777" w:rsidR="00E75DC9" w:rsidRDefault="00E75DC9" w:rsidP="00D4121D">
      <w:r>
        <w:separator/>
      </w:r>
    </w:p>
  </w:endnote>
  <w:endnote w:type="continuationSeparator" w:id="0">
    <w:p w14:paraId="67FF994C" w14:textId="77777777" w:rsidR="00E75DC9" w:rsidRDefault="00E75DC9" w:rsidP="00D41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965E6" w14:textId="77777777" w:rsidR="007A426B" w:rsidRDefault="007A426B">
    <w:pPr>
      <w:pStyle w:val="af5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535D41">
      <w:rPr>
        <w:noProof/>
      </w:rPr>
      <w:t>1</w:t>
    </w:r>
    <w:r>
      <w:rPr>
        <w:noProof/>
      </w:rPr>
      <w:fldChar w:fldCharType="end"/>
    </w:r>
  </w:p>
  <w:p w14:paraId="0836E001" w14:textId="77777777" w:rsidR="007A426B" w:rsidRDefault="007A426B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534FD" w14:textId="77777777" w:rsidR="00E75DC9" w:rsidRDefault="00E75DC9" w:rsidP="00D4121D">
      <w:r>
        <w:separator/>
      </w:r>
    </w:p>
  </w:footnote>
  <w:footnote w:type="continuationSeparator" w:id="0">
    <w:p w14:paraId="60410F9D" w14:textId="77777777" w:rsidR="00E75DC9" w:rsidRDefault="00E75DC9" w:rsidP="00D41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97907"/>
    <w:multiLevelType w:val="hybridMultilevel"/>
    <w:tmpl w:val="8D405E60"/>
    <w:lvl w:ilvl="0" w:tplc="78724384">
      <w:start w:val="1"/>
      <w:numFmt w:val="bullet"/>
      <w:lvlText w:val=""/>
      <w:lvlJc w:val="left"/>
      <w:pPr>
        <w:ind w:left="688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36265"/>
    <w:multiLevelType w:val="multilevel"/>
    <w:tmpl w:val="00028C06"/>
    <w:styleLink w:val="WWNum16"/>
    <w:lvl w:ilvl="0">
      <w:numFmt w:val="bullet"/>
      <w:lvlText w:val="-"/>
      <w:lvlJc w:val="left"/>
      <w:rPr>
        <w:u w:val="none"/>
      </w:rPr>
    </w:lvl>
    <w:lvl w:ilvl="1">
      <w:numFmt w:val="bullet"/>
      <w:lvlText w:val="-"/>
      <w:lvlJc w:val="left"/>
      <w:rPr>
        <w:u w:val="none"/>
      </w:rPr>
    </w:lvl>
    <w:lvl w:ilvl="2">
      <w:numFmt w:val="bullet"/>
      <w:lvlText w:val="-"/>
      <w:lvlJc w:val="left"/>
      <w:rPr>
        <w:u w:val="none"/>
      </w:rPr>
    </w:lvl>
    <w:lvl w:ilvl="3">
      <w:numFmt w:val="bullet"/>
      <w:lvlText w:val="-"/>
      <w:lvlJc w:val="left"/>
      <w:rPr>
        <w:u w:val="none"/>
      </w:rPr>
    </w:lvl>
    <w:lvl w:ilvl="4">
      <w:numFmt w:val="bullet"/>
      <w:lvlText w:val="-"/>
      <w:lvlJc w:val="left"/>
      <w:rPr>
        <w:u w:val="none"/>
      </w:rPr>
    </w:lvl>
    <w:lvl w:ilvl="5">
      <w:numFmt w:val="bullet"/>
      <w:lvlText w:val="-"/>
      <w:lvlJc w:val="left"/>
      <w:rPr>
        <w:u w:val="none"/>
      </w:rPr>
    </w:lvl>
    <w:lvl w:ilvl="6">
      <w:numFmt w:val="bullet"/>
      <w:lvlText w:val="-"/>
      <w:lvlJc w:val="left"/>
      <w:rPr>
        <w:u w:val="none"/>
      </w:rPr>
    </w:lvl>
    <w:lvl w:ilvl="7">
      <w:numFmt w:val="bullet"/>
      <w:lvlText w:val="-"/>
      <w:lvlJc w:val="left"/>
      <w:rPr>
        <w:u w:val="none"/>
      </w:rPr>
    </w:lvl>
    <w:lvl w:ilvl="8">
      <w:numFmt w:val="bullet"/>
      <w:lvlText w:val="-"/>
      <w:lvlJc w:val="left"/>
      <w:rPr>
        <w:u w:val="none"/>
      </w:rPr>
    </w:lvl>
  </w:abstractNum>
  <w:abstractNum w:abstractNumId="2" w15:restartNumberingAfterBreak="0">
    <w:nsid w:val="0DB21991"/>
    <w:multiLevelType w:val="hybridMultilevel"/>
    <w:tmpl w:val="FE34D9D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2324" w:hanging="360"/>
      </w:pPr>
    </w:lvl>
    <w:lvl w:ilvl="2" w:tplc="0419001B">
      <w:start w:val="1"/>
      <w:numFmt w:val="lowerRoman"/>
      <w:lvlText w:val="%3."/>
      <w:lvlJc w:val="right"/>
      <w:pPr>
        <w:ind w:left="3044" w:hanging="180"/>
      </w:pPr>
    </w:lvl>
    <w:lvl w:ilvl="3" w:tplc="0419000F">
      <w:start w:val="1"/>
      <w:numFmt w:val="decimal"/>
      <w:lvlText w:val="%4."/>
      <w:lvlJc w:val="left"/>
      <w:pPr>
        <w:ind w:left="3764" w:hanging="360"/>
      </w:pPr>
    </w:lvl>
    <w:lvl w:ilvl="4" w:tplc="04190019">
      <w:start w:val="1"/>
      <w:numFmt w:val="lowerLetter"/>
      <w:lvlText w:val="%5."/>
      <w:lvlJc w:val="left"/>
      <w:pPr>
        <w:ind w:left="4484" w:hanging="360"/>
      </w:pPr>
    </w:lvl>
    <w:lvl w:ilvl="5" w:tplc="0419001B">
      <w:start w:val="1"/>
      <w:numFmt w:val="lowerRoman"/>
      <w:lvlText w:val="%6."/>
      <w:lvlJc w:val="right"/>
      <w:pPr>
        <w:ind w:left="5204" w:hanging="180"/>
      </w:pPr>
    </w:lvl>
    <w:lvl w:ilvl="6" w:tplc="0419000F">
      <w:start w:val="1"/>
      <w:numFmt w:val="decimal"/>
      <w:lvlText w:val="%7."/>
      <w:lvlJc w:val="left"/>
      <w:pPr>
        <w:ind w:left="5924" w:hanging="360"/>
      </w:pPr>
    </w:lvl>
    <w:lvl w:ilvl="7" w:tplc="04190019">
      <w:start w:val="1"/>
      <w:numFmt w:val="lowerLetter"/>
      <w:lvlText w:val="%8."/>
      <w:lvlJc w:val="left"/>
      <w:pPr>
        <w:ind w:left="6644" w:hanging="360"/>
      </w:pPr>
    </w:lvl>
    <w:lvl w:ilvl="8" w:tplc="0419001B">
      <w:start w:val="1"/>
      <w:numFmt w:val="lowerRoman"/>
      <w:lvlText w:val="%9."/>
      <w:lvlJc w:val="right"/>
      <w:pPr>
        <w:ind w:left="7364" w:hanging="180"/>
      </w:pPr>
    </w:lvl>
  </w:abstractNum>
  <w:abstractNum w:abstractNumId="3" w15:restartNumberingAfterBreak="0">
    <w:nsid w:val="0F0C7456"/>
    <w:multiLevelType w:val="hybridMultilevel"/>
    <w:tmpl w:val="EF58AA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F603A4"/>
    <w:multiLevelType w:val="hybridMultilevel"/>
    <w:tmpl w:val="90DCE4CE"/>
    <w:lvl w:ilvl="0" w:tplc="9D8207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B12C4"/>
    <w:multiLevelType w:val="hybridMultilevel"/>
    <w:tmpl w:val="316669D8"/>
    <w:lvl w:ilvl="0" w:tplc="53BA6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75056"/>
    <w:multiLevelType w:val="hybridMultilevel"/>
    <w:tmpl w:val="8DB61E0E"/>
    <w:lvl w:ilvl="0" w:tplc="9D8207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34E2A"/>
    <w:multiLevelType w:val="multilevel"/>
    <w:tmpl w:val="C85CE3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BD2214"/>
    <w:multiLevelType w:val="hybridMultilevel"/>
    <w:tmpl w:val="EAE0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F7CD2"/>
    <w:multiLevelType w:val="hybridMultilevel"/>
    <w:tmpl w:val="6AC6B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05C44"/>
    <w:multiLevelType w:val="hybridMultilevel"/>
    <w:tmpl w:val="2778AA06"/>
    <w:lvl w:ilvl="0" w:tplc="1DCC66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EE4958"/>
    <w:multiLevelType w:val="hybridMultilevel"/>
    <w:tmpl w:val="FC0A8E6A"/>
    <w:lvl w:ilvl="0" w:tplc="78724384">
      <w:start w:val="1"/>
      <w:numFmt w:val="bullet"/>
      <w:lvlText w:val=""/>
      <w:lvlJc w:val="left"/>
      <w:pPr>
        <w:ind w:left="688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51C55"/>
    <w:multiLevelType w:val="hybridMultilevel"/>
    <w:tmpl w:val="459E3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F5F1A51"/>
    <w:multiLevelType w:val="multilevel"/>
    <w:tmpl w:val="AF8C4284"/>
    <w:styleLink w:val="1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EE33B5"/>
    <w:multiLevelType w:val="hybridMultilevel"/>
    <w:tmpl w:val="D542D0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552E4"/>
    <w:multiLevelType w:val="hybridMultilevel"/>
    <w:tmpl w:val="524C8DC6"/>
    <w:lvl w:ilvl="0" w:tplc="E2D816EA">
      <w:start w:val="5"/>
      <w:numFmt w:val="bullet"/>
      <w:lvlText w:val="−"/>
      <w:lvlJc w:val="left"/>
      <w:pPr>
        <w:ind w:left="760" w:hanging="40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A2EDB"/>
    <w:multiLevelType w:val="hybridMultilevel"/>
    <w:tmpl w:val="C930C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295ED3"/>
    <w:multiLevelType w:val="hybridMultilevel"/>
    <w:tmpl w:val="0D746DD4"/>
    <w:lvl w:ilvl="0" w:tplc="30929E28">
      <w:start w:val="5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B79CC"/>
    <w:multiLevelType w:val="hybridMultilevel"/>
    <w:tmpl w:val="B6045864"/>
    <w:lvl w:ilvl="0" w:tplc="BBE0283E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1476E"/>
    <w:multiLevelType w:val="hybridMultilevel"/>
    <w:tmpl w:val="1BD889BE"/>
    <w:lvl w:ilvl="0" w:tplc="BBE0283E">
      <w:numFmt w:val="bullet"/>
      <w:lvlText w:val="•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E7D5A33"/>
    <w:multiLevelType w:val="hybridMultilevel"/>
    <w:tmpl w:val="F412070E"/>
    <w:lvl w:ilvl="0" w:tplc="AB44C4CA">
      <w:start w:val="39"/>
      <w:numFmt w:val="bullet"/>
      <w:lvlText w:val="−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4E8D3F55"/>
    <w:multiLevelType w:val="multilevel"/>
    <w:tmpl w:val="B30A09E0"/>
    <w:styleLink w:val="WWNum6"/>
    <w:lvl w:ilvl="0">
      <w:numFmt w:val="bullet"/>
      <w:lvlText w:val="-"/>
      <w:lvlJc w:val="left"/>
      <w:rPr>
        <w:u w:val="none"/>
      </w:rPr>
    </w:lvl>
    <w:lvl w:ilvl="1">
      <w:numFmt w:val="bullet"/>
      <w:lvlText w:val="-"/>
      <w:lvlJc w:val="left"/>
      <w:rPr>
        <w:u w:val="none"/>
      </w:rPr>
    </w:lvl>
    <w:lvl w:ilvl="2">
      <w:numFmt w:val="bullet"/>
      <w:lvlText w:val="-"/>
      <w:lvlJc w:val="left"/>
      <w:rPr>
        <w:u w:val="none"/>
      </w:rPr>
    </w:lvl>
    <w:lvl w:ilvl="3">
      <w:numFmt w:val="bullet"/>
      <w:lvlText w:val="-"/>
      <w:lvlJc w:val="left"/>
      <w:rPr>
        <w:u w:val="none"/>
      </w:rPr>
    </w:lvl>
    <w:lvl w:ilvl="4">
      <w:numFmt w:val="bullet"/>
      <w:lvlText w:val="-"/>
      <w:lvlJc w:val="left"/>
      <w:rPr>
        <w:u w:val="none"/>
      </w:rPr>
    </w:lvl>
    <w:lvl w:ilvl="5">
      <w:numFmt w:val="bullet"/>
      <w:lvlText w:val="-"/>
      <w:lvlJc w:val="left"/>
      <w:rPr>
        <w:u w:val="none"/>
      </w:rPr>
    </w:lvl>
    <w:lvl w:ilvl="6">
      <w:numFmt w:val="bullet"/>
      <w:lvlText w:val="-"/>
      <w:lvlJc w:val="left"/>
      <w:rPr>
        <w:u w:val="none"/>
      </w:rPr>
    </w:lvl>
    <w:lvl w:ilvl="7">
      <w:numFmt w:val="bullet"/>
      <w:lvlText w:val="-"/>
      <w:lvlJc w:val="left"/>
      <w:rPr>
        <w:u w:val="none"/>
      </w:rPr>
    </w:lvl>
    <w:lvl w:ilvl="8">
      <w:numFmt w:val="bullet"/>
      <w:lvlText w:val="-"/>
      <w:lvlJc w:val="left"/>
      <w:rPr>
        <w:u w:val="none"/>
      </w:rPr>
    </w:lvl>
  </w:abstractNum>
  <w:abstractNum w:abstractNumId="22" w15:restartNumberingAfterBreak="0">
    <w:nsid w:val="4FDB3F2F"/>
    <w:multiLevelType w:val="hybridMultilevel"/>
    <w:tmpl w:val="3FD06A76"/>
    <w:lvl w:ilvl="0" w:tplc="BBE0283E">
      <w:numFmt w:val="bullet"/>
      <w:lvlText w:val="•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0B61307"/>
    <w:multiLevelType w:val="hybridMultilevel"/>
    <w:tmpl w:val="4C408FD6"/>
    <w:lvl w:ilvl="0" w:tplc="BBE0283E">
      <w:numFmt w:val="bullet"/>
      <w:lvlText w:val="•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2C05F41"/>
    <w:multiLevelType w:val="hybridMultilevel"/>
    <w:tmpl w:val="99002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40725"/>
    <w:multiLevelType w:val="hybridMultilevel"/>
    <w:tmpl w:val="2B50EA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0D53F9"/>
    <w:multiLevelType w:val="hybridMultilevel"/>
    <w:tmpl w:val="C1F44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210A9F"/>
    <w:multiLevelType w:val="hybridMultilevel"/>
    <w:tmpl w:val="6F92A8F2"/>
    <w:lvl w:ilvl="0" w:tplc="9686038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DC38FC"/>
    <w:multiLevelType w:val="hybridMultilevel"/>
    <w:tmpl w:val="3B824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E63F04"/>
    <w:multiLevelType w:val="hybridMultilevel"/>
    <w:tmpl w:val="6C603A80"/>
    <w:lvl w:ilvl="0" w:tplc="BBE0283E">
      <w:numFmt w:val="bullet"/>
      <w:lvlText w:val="•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751568B"/>
    <w:multiLevelType w:val="hybridMultilevel"/>
    <w:tmpl w:val="5AF84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F97ECC"/>
    <w:multiLevelType w:val="hybridMultilevel"/>
    <w:tmpl w:val="99002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B925E3"/>
    <w:multiLevelType w:val="hybridMultilevel"/>
    <w:tmpl w:val="4CC0ED9C"/>
    <w:lvl w:ilvl="0" w:tplc="78724384">
      <w:start w:val="1"/>
      <w:numFmt w:val="bullet"/>
      <w:lvlText w:val=""/>
      <w:lvlJc w:val="left"/>
      <w:pPr>
        <w:ind w:left="6881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4455E52"/>
    <w:multiLevelType w:val="hybridMultilevel"/>
    <w:tmpl w:val="515CB7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6BE364E"/>
    <w:multiLevelType w:val="hybridMultilevel"/>
    <w:tmpl w:val="02AE25D4"/>
    <w:lvl w:ilvl="0" w:tplc="9D8207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3C10F6"/>
    <w:multiLevelType w:val="multilevel"/>
    <w:tmpl w:val="A7723548"/>
    <w:styleLink w:val="WWNum19"/>
    <w:lvl w:ilvl="0">
      <w:numFmt w:val="bullet"/>
      <w:lvlText w:val="●"/>
      <w:lvlJc w:val="left"/>
      <w:rPr>
        <w:u w:val="none"/>
      </w:rPr>
    </w:lvl>
    <w:lvl w:ilvl="1">
      <w:numFmt w:val="bullet"/>
      <w:lvlText w:val="○"/>
      <w:lvlJc w:val="left"/>
      <w:rPr>
        <w:u w:val="none"/>
      </w:rPr>
    </w:lvl>
    <w:lvl w:ilvl="2">
      <w:numFmt w:val="bullet"/>
      <w:lvlText w:val="■"/>
      <w:lvlJc w:val="left"/>
      <w:rPr>
        <w:u w:val="none"/>
      </w:rPr>
    </w:lvl>
    <w:lvl w:ilvl="3">
      <w:numFmt w:val="bullet"/>
      <w:lvlText w:val="●"/>
      <w:lvlJc w:val="left"/>
      <w:rPr>
        <w:u w:val="none"/>
      </w:rPr>
    </w:lvl>
    <w:lvl w:ilvl="4">
      <w:numFmt w:val="bullet"/>
      <w:lvlText w:val="○"/>
      <w:lvlJc w:val="left"/>
      <w:rPr>
        <w:u w:val="none"/>
      </w:rPr>
    </w:lvl>
    <w:lvl w:ilvl="5">
      <w:numFmt w:val="bullet"/>
      <w:lvlText w:val="■"/>
      <w:lvlJc w:val="left"/>
      <w:rPr>
        <w:u w:val="none"/>
      </w:rPr>
    </w:lvl>
    <w:lvl w:ilvl="6">
      <w:numFmt w:val="bullet"/>
      <w:lvlText w:val="●"/>
      <w:lvlJc w:val="left"/>
      <w:rPr>
        <w:u w:val="none"/>
      </w:rPr>
    </w:lvl>
    <w:lvl w:ilvl="7">
      <w:numFmt w:val="bullet"/>
      <w:lvlText w:val="○"/>
      <w:lvlJc w:val="left"/>
      <w:rPr>
        <w:u w:val="none"/>
      </w:rPr>
    </w:lvl>
    <w:lvl w:ilvl="8">
      <w:numFmt w:val="bullet"/>
      <w:lvlText w:val="■"/>
      <w:lvlJc w:val="left"/>
      <w:rPr>
        <w:u w:val="none"/>
      </w:rPr>
    </w:lvl>
  </w:abstractNum>
  <w:abstractNum w:abstractNumId="36" w15:restartNumberingAfterBreak="0">
    <w:nsid w:val="7B094895"/>
    <w:multiLevelType w:val="hybridMultilevel"/>
    <w:tmpl w:val="93D6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4E41D9"/>
    <w:multiLevelType w:val="multilevel"/>
    <w:tmpl w:val="B17EC4DA"/>
    <w:styleLink w:val="WWNum21"/>
    <w:lvl w:ilvl="0">
      <w:numFmt w:val="bullet"/>
      <w:lvlText w:val="-"/>
      <w:lvlJc w:val="left"/>
      <w:rPr>
        <w:u w:val="none"/>
      </w:rPr>
    </w:lvl>
    <w:lvl w:ilvl="1">
      <w:numFmt w:val="bullet"/>
      <w:lvlText w:val="-"/>
      <w:lvlJc w:val="left"/>
      <w:rPr>
        <w:u w:val="none"/>
      </w:rPr>
    </w:lvl>
    <w:lvl w:ilvl="2">
      <w:numFmt w:val="bullet"/>
      <w:lvlText w:val="-"/>
      <w:lvlJc w:val="left"/>
      <w:rPr>
        <w:u w:val="none"/>
      </w:rPr>
    </w:lvl>
    <w:lvl w:ilvl="3">
      <w:numFmt w:val="bullet"/>
      <w:lvlText w:val="-"/>
      <w:lvlJc w:val="left"/>
      <w:rPr>
        <w:u w:val="none"/>
      </w:rPr>
    </w:lvl>
    <w:lvl w:ilvl="4">
      <w:numFmt w:val="bullet"/>
      <w:lvlText w:val="-"/>
      <w:lvlJc w:val="left"/>
      <w:rPr>
        <w:u w:val="none"/>
      </w:rPr>
    </w:lvl>
    <w:lvl w:ilvl="5">
      <w:numFmt w:val="bullet"/>
      <w:lvlText w:val="-"/>
      <w:lvlJc w:val="left"/>
      <w:rPr>
        <w:u w:val="none"/>
      </w:rPr>
    </w:lvl>
    <w:lvl w:ilvl="6">
      <w:numFmt w:val="bullet"/>
      <w:lvlText w:val="-"/>
      <w:lvlJc w:val="left"/>
      <w:rPr>
        <w:u w:val="none"/>
      </w:rPr>
    </w:lvl>
    <w:lvl w:ilvl="7">
      <w:numFmt w:val="bullet"/>
      <w:lvlText w:val="-"/>
      <w:lvlJc w:val="left"/>
      <w:rPr>
        <w:u w:val="none"/>
      </w:rPr>
    </w:lvl>
    <w:lvl w:ilvl="8">
      <w:numFmt w:val="bullet"/>
      <w:lvlText w:val="-"/>
      <w:lvlJc w:val="left"/>
      <w:rPr>
        <w:u w:val="none"/>
      </w:rPr>
    </w:lvl>
  </w:abstractNum>
  <w:abstractNum w:abstractNumId="38" w15:restartNumberingAfterBreak="0">
    <w:nsid w:val="7E19579D"/>
    <w:multiLevelType w:val="hybridMultilevel"/>
    <w:tmpl w:val="588E9BBC"/>
    <w:lvl w:ilvl="0" w:tplc="BBE0283E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32"/>
  </w:num>
  <w:num w:numId="4">
    <w:abstractNumId w:val="12"/>
  </w:num>
  <w:num w:numId="5">
    <w:abstractNumId w:val="2"/>
  </w:num>
  <w:num w:numId="6">
    <w:abstractNumId w:val="5"/>
  </w:num>
  <w:num w:numId="7">
    <w:abstractNumId w:val="3"/>
  </w:num>
  <w:num w:numId="8">
    <w:abstractNumId w:val="25"/>
  </w:num>
  <w:num w:numId="9">
    <w:abstractNumId w:val="26"/>
  </w:num>
  <w:num w:numId="10">
    <w:abstractNumId w:val="27"/>
  </w:num>
  <w:num w:numId="11">
    <w:abstractNumId w:val="16"/>
  </w:num>
  <w:num w:numId="12">
    <w:abstractNumId w:val="17"/>
  </w:num>
  <w:num w:numId="13">
    <w:abstractNumId w:val="33"/>
  </w:num>
  <w:num w:numId="14">
    <w:abstractNumId w:val="30"/>
  </w:num>
  <w:num w:numId="15">
    <w:abstractNumId w:val="9"/>
  </w:num>
  <w:num w:numId="16">
    <w:abstractNumId w:val="36"/>
  </w:num>
  <w:num w:numId="17">
    <w:abstractNumId w:val="28"/>
  </w:num>
  <w:num w:numId="18">
    <w:abstractNumId w:val="20"/>
  </w:num>
  <w:num w:numId="19">
    <w:abstractNumId w:val="15"/>
  </w:num>
  <w:num w:numId="20">
    <w:abstractNumId w:val="10"/>
  </w:num>
  <w:num w:numId="21">
    <w:abstractNumId w:val="24"/>
  </w:num>
  <w:num w:numId="22">
    <w:abstractNumId w:val="1"/>
  </w:num>
  <w:num w:numId="23">
    <w:abstractNumId w:val="31"/>
  </w:num>
  <w:num w:numId="24">
    <w:abstractNumId w:val="37"/>
  </w:num>
  <w:num w:numId="25">
    <w:abstractNumId w:val="4"/>
  </w:num>
  <w:num w:numId="26">
    <w:abstractNumId w:val="6"/>
  </w:num>
  <w:num w:numId="27">
    <w:abstractNumId w:val="35"/>
  </w:num>
  <w:num w:numId="28">
    <w:abstractNumId w:val="21"/>
  </w:num>
  <w:num w:numId="29">
    <w:abstractNumId w:val="14"/>
  </w:num>
  <w:num w:numId="30">
    <w:abstractNumId w:val="34"/>
  </w:num>
  <w:num w:numId="31">
    <w:abstractNumId w:val="11"/>
  </w:num>
  <w:num w:numId="32">
    <w:abstractNumId w:val="0"/>
  </w:num>
  <w:num w:numId="33">
    <w:abstractNumId w:val="38"/>
  </w:num>
  <w:num w:numId="34">
    <w:abstractNumId w:val="7"/>
  </w:num>
  <w:num w:numId="35">
    <w:abstractNumId w:val="23"/>
  </w:num>
  <w:num w:numId="36">
    <w:abstractNumId w:val="19"/>
  </w:num>
  <w:num w:numId="37">
    <w:abstractNumId w:val="29"/>
  </w:num>
  <w:num w:numId="38">
    <w:abstractNumId w:val="18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A5"/>
    <w:rsid w:val="00000331"/>
    <w:rsid w:val="000006BF"/>
    <w:rsid w:val="000026BF"/>
    <w:rsid w:val="0000323B"/>
    <w:rsid w:val="00003892"/>
    <w:rsid w:val="00004B6F"/>
    <w:rsid w:val="000061FF"/>
    <w:rsid w:val="00010AC3"/>
    <w:rsid w:val="00010C6E"/>
    <w:rsid w:val="00013AAB"/>
    <w:rsid w:val="00014218"/>
    <w:rsid w:val="00014A59"/>
    <w:rsid w:val="00014AF6"/>
    <w:rsid w:val="00015AB7"/>
    <w:rsid w:val="00016394"/>
    <w:rsid w:val="00017F40"/>
    <w:rsid w:val="00020401"/>
    <w:rsid w:val="00020AB8"/>
    <w:rsid w:val="00021082"/>
    <w:rsid w:val="00021346"/>
    <w:rsid w:val="0002170C"/>
    <w:rsid w:val="0002323D"/>
    <w:rsid w:val="00030388"/>
    <w:rsid w:val="00031AEB"/>
    <w:rsid w:val="00033A94"/>
    <w:rsid w:val="00035108"/>
    <w:rsid w:val="00035FFD"/>
    <w:rsid w:val="0003626C"/>
    <w:rsid w:val="00036D23"/>
    <w:rsid w:val="000415D3"/>
    <w:rsid w:val="0004271C"/>
    <w:rsid w:val="00042F27"/>
    <w:rsid w:val="000437EB"/>
    <w:rsid w:val="00045149"/>
    <w:rsid w:val="00046262"/>
    <w:rsid w:val="00047DA5"/>
    <w:rsid w:val="00054F89"/>
    <w:rsid w:val="00055926"/>
    <w:rsid w:val="00055B38"/>
    <w:rsid w:val="0005633E"/>
    <w:rsid w:val="0005670F"/>
    <w:rsid w:val="0006221E"/>
    <w:rsid w:val="00062603"/>
    <w:rsid w:val="000631B3"/>
    <w:rsid w:val="00065879"/>
    <w:rsid w:val="00067828"/>
    <w:rsid w:val="000678A9"/>
    <w:rsid w:val="00067C93"/>
    <w:rsid w:val="00070B8E"/>
    <w:rsid w:val="0007173B"/>
    <w:rsid w:val="00073423"/>
    <w:rsid w:val="00074309"/>
    <w:rsid w:val="00082E6B"/>
    <w:rsid w:val="00083373"/>
    <w:rsid w:val="0008338D"/>
    <w:rsid w:val="0008775E"/>
    <w:rsid w:val="00090FF3"/>
    <w:rsid w:val="000960D3"/>
    <w:rsid w:val="000963D6"/>
    <w:rsid w:val="000A23D5"/>
    <w:rsid w:val="000A3EFC"/>
    <w:rsid w:val="000A6608"/>
    <w:rsid w:val="000B0F2B"/>
    <w:rsid w:val="000B25F3"/>
    <w:rsid w:val="000B2E47"/>
    <w:rsid w:val="000B375D"/>
    <w:rsid w:val="000B3C15"/>
    <w:rsid w:val="000B6063"/>
    <w:rsid w:val="000C0BB1"/>
    <w:rsid w:val="000C1043"/>
    <w:rsid w:val="000C2EDA"/>
    <w:rsid w:val="000C763E"/>
    <w:rsid w:val="000D1548"/>
    <w:rsid w:val="000D43BC"/>
    <w:rsid w:val="000D482E"/>
    <w:rsid w:val="000D4E32"/>
    <w:rsid w:val="000D5657"/>
    <w:rsid w:val="000E02A6"/>
    <w:rsid w:val="000E0A8E"/>
    <w:rsid w:val="000E0AD2"/>
    <w:rsid w:val="000E3E0E"/>
    <w:rsid w:val="000E4971"/>
    <w:rsid w:val="000E7D90"/>
    <w:rsid w:val="000F2FF6"/>
    <w:rsid w:val="000F31DD"/>
    <w:rsid w:val="00100236"/>
    <w:rsid w:val="00101A19"/>
    <w:rsid w:val="0010206E"/>
    <w:rsid w:val="00104B35"/>
    <w:rsid w:val="001060F8"/>
    <w:rsid w:val="00106BCB"/>
    <w:rsid w:val="00110A71"/>
    <w:rsid w:val="001117FE"/>
    <w:rsid w:val="00112E26"/>
    <w:rsid w:val="00112F79"/>
    <w:rsid w:val="00114D6D"/>
    <w:rsid w:val="001156DA"/>
    <w:rsid w:val="00120AF7"/>
    <w:rsid w:val="001219A5"/>
    <w:rsid w:val="0012426F"/>
    <w:rsid w:val="00125374"/>
    <w:rsid w:val="00130EB7"/>
    <w:rsid w:val="00130F6C"/>
    <w:rsid w:val="001318C9"/>
    <w:rsid w:val="00131E75"/>
    <w:rsid w:val="00132630"/>
    <w:rsid w:val="00134D7E"/>
    <w:rsid w:val="00135925"/>
    <w:rsid w:val="00135FBF"/>
    <w:rsid w:val="00135FE8"/>
    <w:rsid w:val="001418DB"/>
    <w:rsid w:val="001429C0"/>
    <w:rsid w:val="001447D1"/>
    <w:rsid w:val="00144D2F"/>
    <w:rsid w:val="0014564C"/>
    <w:rsid w:val="001473E7"/>
    <w:rsid w:val="00151DBB"/>
    <w:rsid w:val="00152E14"/>
    <w:rsid w:val="00152F59"/>
    <w:rsid w:val="0015372A"/>
    <w:rsid w:val="00153C55"/>
    <w:rsid w:val="00155A85"/>
    <w:rsid w:val="00161A4C"/>
    <w:rsid w:val="00161CE9"/>
    <w:rsid w:val="001675E8"/>
    <w:rsid w:val="00167B7F"/>
    <w:rsid w:val="00167F09"/>
    <w:rsid w:val="00170731"/>
    <w:rsid w:val="00174B6D"/>
    <w:rsid w:val="00177965"/>
    <w:rsid w:val="00180FD8"/>
    <w:rsid w:val="001813E2"/>
    <w:rsid w:val="00181E11"/>
    <w:rsid w:val="001841E9"/>
    <w:rsid w:val="001845F9"/>
    <w:rsid w:val="001857D7"/>
    <w:rsid w:val="001864B7"/>
    <w:rsid w:val="0019338B"/>
    <w:rsid w:val="001939CB"/>
    <w:rsid w:val="0019400E"/>
    <w:rsid w:val="001951AB"/>
    <w:rsid w:val="001952C1"/>
    <w:rsid w:val="00195D96"/>
    <w:rsid w:val="00197B49"/>
    <w:rsid w:val="001A2B52"/>
    <w:rsid w:val="001A3B08"/>
    <w:rsid w:val="001A5809"/>
    <w:rsid w:val="001A5FB1"/>
    <w:rsid w:val="001A6F04"/>
    <w:rsid w:val="001B0085"/>
    <w:rsid w:val="001B1E6F"/>
    <w:rsid w:val="001B323B"/>
    <w:rsid w:val="001B5603"/>
    <w:rsid w:val="001B65ED"/>
    <w:rsid w:val="001B73E0"/>
    <w:rsid w:val="001C4BC8"/>
    <w:rsid w:val="001C5480"/>
    <w:rsid w:val="001C6C9A"/>
    <w:rsid w:val="001C7571"/>
    <w:rsid w:val="001D0C23"/>
    <w:rsid w:val="001D2FC7"/>
    <w:rsid w:val="001D43B7"/>
    <w:rsid w:val="001D746F"/>
    <w:rsid w:val="001D7EEC"/>
    <w:rsid w:val="001D7FDC"/>
    <w:rsid w:val="001E108B"/>
    <w:rsid w:val="001E1156"/>
    <w:rsid w:val="001E28BA"/>
    <w:rsid w:val="001E3361"/>
    <w:rsid w:val="001E5426"/>
    <w:rsid w:val="001E601B"/>
    <w:rsid w:val="001E6710"/>
    <w:rsid w:val="001E7151"/>
    <w:rsid w:val="001E729F"/>
    <w:rsid w:val="001F0CC9"/>
    <w:rsid w:val="001F4944"/>
    <w:rsid w:val="001F4B55"/>
    <w:rsid w:val="001F5FFB"/>
    <w:rsid w:val="002004F5"/>
    <w:rsid w:val="00200B54"/>
    <w:rsid w:val="00200F36"/>
    <w:rsid w:val="0020107C"/>
    <w:rsid w:val="0020459D"/>
    <w:rsid w:val="002058A9"/>
    <w:rsid w:val="00205910"/>
    <w:rsid w:val="00206319"/>
    <w:rsid w:val="002065E7"/>
    <w:rsid w:val="002078B9"/>
    <w:rsid w:val="00207F61"/>
    <w:rsid w:val="0021318B"/>
    <w:rsid w:val="00214AD3"/>
    <w:rsid w:val="0021571F"/>
    <w:rsid w:val="00215B86"/>
    <w:rsid w:val="00217E0E"/>
    <w:rsid w:val="00221190"/>
    <w:rsid w:val="00223757"/>
    <w:rsid w:val="00223CB9"/>
    <w:rsid w:val="0022638D"/>
    <w:rsid w:val="0022693D"/>
    <w:rsid w:val="00227C3E"/>
    <w:rsid w:val="0023242E"/>
    <w:rsid w:val="0023303F"/>
    <w:rsid w:val="00236741"/>
    <w:rsid w:val="00237586"/>
    <w:rsid w:val="002419F2"/>
    <w:rsid w:val="002420AA"/>
    <w:rsid w:val="00242D40"/>
    <w:rsid w:val="00244A7B"/>
    <w:rsid w:val="002462AF"/>
    <w:rsid w:val="0024642A"/>
    <w:rsid w:val="00247F8B"/>
    <w:rsid w:val="00251649"/>
    <w:rsid w:val="00252271"/>
    <w:rsid w:val="0025246E"/>
    <w:rsid w:val="00252555"/>
    <w:rsid w:val="0025278B"/>
    <w:rsid w:val="00254367"/>
    <w:rsid w:val="002570B4"/>
    <w:rsid w:val="002604EC"/>
    <w:rsid w:val="00260D16"/>
    <w:rsid w:val="002621F7"/>
    <w:rsid w:val="00265663"/>
    <w:rsid w:val="00270361"/>
    <w:rsid w:val="00270EDE"/>
    <w:rsid w:val="00271F8C"/>
    <w:rsid w:val="0027230D"/>
    <w:rsid w:val="00274807"/>
    <w:rsid w:val="00274EF0"/>
    <w:rsid w:val="00276979"/>
    <w:rsid w:val="00276A29"/>
    <w:rsid w:val="002771F5"/>
    <w:rsid w:val="00277503"/>
    <w:rsid w:val="00277EA2"/>
    <w:rsid w:val="00281887"/>
    <w:rsid w:val="00285BCC"/>
    <w:rsid w:val="0029171F"/>
    <w:rsid w:val="00291E20"/>
    <w:rsid w:val="0029231C"/>
    <w:rsid w:val="00293649"/>
    <w:rsid w:val="00293CB9"/>
    <w:rsid w:val="0029582E"/>
    <w:rsid w:val="00297BE2"/>
    <w:rsid w:val="002A2C6A"/>
    <w:rsid w:val="002B3239"/>
    <w:rsid w:val="002B436D"/>
    <w:rsid w:val="002B5842"/>
    <w:rsid w:val="002B5BC7"/>
    <w:rsid w:val="002B62B8"/>
    <w:rsid w:val="002B79A1"/>
    <w:rsid w:val="002C0E08"/>
    <w:rsid w:val="002C20C4"/>
    <w:rsid w:val="002C656A"/>
    <w:rsid w:val="002D07A5"/>
    <w:rsid w:val="002D0C9A"/>
    <w:rsid w:val="002D1A32"/>
    <w:rsid w:val="002D1BA5"/>
    <w:rsid w:val="002D31C6"/>
    <w:rsid w:val="002D5553"/>
    <w:rsid w:val="002E0E1C"/>
    <w:rsid w:val="002E22D5"/>
    <w:rsid w:val="002E5843"/>
    <w:rsid w:val="002E5C47"/>
    <w:rsid w:val="002E5CA3"/>
    <w:rsid w:val="002E5CC6"/>
    <w:rsid w:val="002E627C"/>
    <w:rsid w:val="002E6710"/>
    <w:rsid w:val="002E6C75"/>
    <w:rsid w:val="002E7168"/>
    <w:rsid w:val="002E721F"/>
    <w:rsid w:val="002F1424"/>
    <w:rsid w:val="002F18D2"/>
    <w:rsid w:val="002F376C"/>
    <w:rsid w:val="002F49DC"/>
    <w:rsid w:val="00303338"/>
    <w:rsid w:val="003040A5"/>
    <w:rsid w:val="0030456F"/>
    <w:rsid w:val="00304664"/>
    <w:rsid w:val="00304AB8"/>
    <w:rsid w:val="00306242"/>
    <w:rsid w:val="003077CF"/>
    <w:rsid w:val="00310543"/>
    <w:rsid w:val="00312FB2"/>
    <w:rsid w:val="003144D5"/>
    <w:rsid w:val="00314EF6"/>
    <w:rsid w:val="0031568A"/>
    <w:rsid w:val="00317348"/>
    <w:rsid w:val="00317EE7"/>
    <w:rsid w:val="00321520"/>
    <w:rsid w:val="00324115"/>
    <w:rsid w:val="003249BA"/>
    <w:rsid w:val="0032762E"/>
    <w:rsid w:val="003277E3"/>
    <w:rsid w:val="00330945"/>
    <w:rsid w:val="00331D05"/>
    <w:rsid w:val="00332B2A"/>
    <w:rsid w:val="00334717"/>
    <w:rsid w:val="0033706B"/>
    <w:rsid w:val="003437D1"/>
    <w:rsid w:val="00343C9F"/>
    <w:rsid w:val="003461C7"/>
    <w:rsid w:val="003470C5"/>
    <w:rsid w:val="00351C52"/>
    <w:rsid w:val="00351E88"/>
    <w:rsid w:val="003539E0"/>
    <w:rsid w:val="00353E87"/>
    <w:rsid w:val="003549A3"/>
    <w:rsid w:val="00354AEF"/>
    <w:rsid w:val="00355DAE"/>
    <w:rsid w:val="003565F5"/>
    <w:rsid w:val="0036128D"/>
    <w:rsid w:val="00361656"/>
    <w:rsid w:val="003623C3"/>
    <w:rsid w:val="0036291D"/>
    <w:rsid w:val="00363941"/>
    <w:rsid w:val="00365210"/>
    <w:rsid w:val="00365841"/>
    <w:rsid w:val="00366AF8"/>
    <w:rsid w:val="00366C27"/>
    <w:rsid w:val="003745B8"/>
    <w:rsid w:val="00377249"/>
    <w:rsid w:val="00377D0A"/>
    <w:rsid w:val="00382D1D"/>
    <w:rsid w:val="00384121"/>
    <w:rsid w:val="00385B96"/>
    <w:rsid w:val="00386879"/>
    <w:rsid w:val="00386B7E"/>
    <w:rsid w:val="00386BB7"/>
    <w:rsid w:val="003877CC"/>
    <w:rsid w:val="00391004"/>
    <w:rsid w:val="0039327D"/>
    <w:rsid w:val="00394846"/>
    <w:rsid w:val="00394D99"/>
    <w:rsid w:val="0039571A"/>
    <w:rsid w:val="00397AA0"/>
    <w:rsid w:val="003A2C93"/>
    <w:rsid w:val="003A46EF"/>
    <w:rsid w:val="003A54D5"/>
    <w:rsid w:val="003A70F7"/>
    <w:rsid w:val="003A7EE6"/>
    <w:rsid w:val="003B038D"/>
    <w:rsid w:val="003B29F6"/>
    <w:rsid w:val="003B3E3F"/>
    <w:rsid w:val="003B49E0"/>
    <w:rsid w:val="003B4A74"/>
    <w:rsid w:val="003B7228"/>
    <w:rsid w:val="003C1768"/>
    <w:rsid w:val="003C3F1B"/>
    <w:rsid w:val="003C5360"/>
    <w:rsid w:val="003D14CA"/>
    <w:rsid w:val="003D1DC3"/>
    <w:rsid w:val="003D1EE7"/>
    <w:rsid w:val="003D2329"/>
    <w:rsid w:val="003D37C4"/>
    <w:rsid w:val="003D390D"/>
    <w:rsid w:val="003D4C86"/>
    <w:rsid w:val="003D5679"/>
    <w:rsid w:val="003D688C"/>
    <w:rsid w:val="003D7C99"/>
    <w:rsid w:val="003E15AA"/>
    <w:rsid w:val="003E36AB"/>
    <w:rsid w:val="003E3BF6"/>
    <w:rsid w:val="003E4BC2"/>
    <w:rsid w:val="003E56D4"/>
    <w:rsid w:val="003E5708"/>
    <w:rsid w:val="003E5756"/>
    <w:rsid w:val="003E5F8C"/>
    <w:rsid w:val="003E6B3A"/>
    <w:rsid w:val="003E6CE1"/>
    <w:rsid w:val="003F1084"/>
    <w:rsid w:val="003F2E45"/>
    <w:rsid w:val="003F3002"/>
    <w:rsid w:val="00400533"/>
    <w:rsid w:val="0040276A"/>
    <w:rsid w:val="00402D07"/>
    <w:rsid w:val="00407C0B"/>
    <w:rsid w:val="00412304"/>
    <w:rsid w:val="004154AD"/>
    <w:rsid w:val="00415ABC"/>
    <w:rsid w:val="0041655F"/>
    <w:rsid w:val="004211C2"/>
    <w:rsid w:val="004220AF"/>
    <w:rsid w:val="004239FC"/>
    <w:rsid w:val="00425630"/>
    <w:rsid w:val="0043093C"/>
    <w:rsid w:val="00430E3B"/>
    <w:rsid w:val="00432DC4"/>
    <w:rsid w:val="004344E5"/>
    <w:rsid w:val="004355D3"/>
    <w:rsid w:val="00437050"/>
    <w:rsid w:val="0043729F"/>
    <w:rsid w:val="004417C0"/>
    <w:rsid w:val="00442AD8"/>
    <w:rsid w:val="00444B42"/>
    <w:rsid w:val="00445A22"/>
    <w:rsid w:val="00446F97"/>
    <w:rsid w:val="00451E09"/>
    <w:rsid w:val="00452250"/>
    <w:rsid w:val="00454744"/>
    <w:rsid w:val="00455DFB"/>
    <w:rsid w:val="004560CC"/>
    <w:rsid w:val="00456B52"/>
    <w:rsid w:val="004600AA"/>
    <w:rsid w:val="004613F9"/>
    <w:rsid w:val="004614DD"/>
    <w:rsid w:val="00462D27"/>
    <w:rsid w:val="00463EB0"/>
    <w:rsid w:val="00464314"/>
    <w:rsid w:val="00465490"/>
    <w:rsid w:val="004660BB"/>
    <w:rsid w:val="00470791"/>
    <w:rsid w:val="004712C2"/>
    <w:rsid w:val="004730E6"/>
    <w:rsid w:val="00473A3D"/>
    <w:rsid w:val="00473A45"/>
    <w:rsid w:val="00475DD1"/>
    <w:rsid w:val="00477537"/>
    <w:rsid w:val="00480007"/>
    <w:rsid w:val="004817AE"/>
    <w:rsid w:val="00482E6F"/>
    <w:rsid w:val="004839DF"/>
    <w:rsid w:val="00493708"/>
    <w:rsid w:val="004A0E85"/>
    <w:rsid w:val="004A164B"/>
    <w:rsid w:val="004A2027"/>
    <w:rsid w:val="004A35C7"/>
    <w:rsid w:val="004A5696"/>
    <w:rsid w:val="004A602D"/>
    <w:rsid w:val="004A671D"/>
    <w:rsid w:val="004A72F3"/>
    <w:rsid w:val="004B312D"/>
    <w:rsid w:val="004B3D86"/>
    <w:rsid w:val="004B538D"/>
    <w:rsid w:val="004B5522"/>
    <w:rsid w:val="004B6438"/>
    <w:rsid w:val="004B7712"/>
    <w:rsid w:val="004C1986"/>
    <w:rsid w:val="004C5497"/>
    <w:rsid w:val="004C5D70"/>
    <w:rsid w:val="004C6DF1"/>
    <w:rsid w:val="004C7478"/>
    <w:rsid w:val="004D0192"/>
    <w:rsid w:val="004D054E"/>
    <w:rsid w:val="004D1F58"/>
    <w:rsid w:val="004D50A1"/>
    <w:rsid w:val="004D5625"/>
    <w:rsid w:val="004E2841"/>
    <w:rsid w:val="004E2CEC"/>
    <w:rsid w:val="004E370E"/>
    <w:rsid w:val="004E4E51"/>
    <w:rsid w:val="004E6894"/>
    <w:rsid w:val="004E7263"/>
    <w:rsid w:val="004F0B50"/>
    <w:rsid w:val="004F3BED"/>
    <w:rsid w:val="004F5FD3"/>
    <w:rsid w:val="004F6122"/>
    <w:rsid w:val="004F70A9"/>
    <w:rsid w:val="004F7374"/>
    <w:rsid w:val="00501B06"/>
    <w:rsid w:val="00502233"/>
    <w:rsid w:val="0050411A"/>
    <w:rsid w:val="005049E9"/>
    <w:rsid w:val="00507B36"/>
    <w:rsid w:val="00511A2E"/>
    <w:rsid w:val="005121FE"/>
    <w:rsid w:val="00514038"/>
    <w:rsid w:val="005155FD"/>
    <w:rsid w:val="00515B97"/>
    <w:rsid w:val="00517403"/>
    <w:rsid w:val="00517ABC"/>
    <w:rsid w:val="00521A64"/>
    <w:rsid w:val="00524039"/>
    <w:rsid w:val="005240BA"/>
    <w:rsid w:val="00525720"/>
    <w:rsid w:val="00525D92"/>
    <w:rsid w:val="005262E7"/>
    <w:rsid w:val="0052697E"/>
    <w:rsid w:val="00530AF3"/>
    <w:rsid w:val="005338AE"/>
    <w:rsid w:val="00535D41"/>
    <w:rsid w:val="00535F8A"/>
    <w:rsid w:val="00536154"/>
    <w:rsid w:val="0054119E"/>
    <w:rsid w:val="00542323"/>
    <w:rsid w:val="00543576"/>
    <w:rsid w:val="005441D2"/>
    <w:rsid w:val="005455D0"/>
    <w:rsid w:val="005467AF"/>
    <w:rsid w:val="005476D1"/>
    <w:rsid w:val="00547924"/>
    <w:rsid w:val="005515FA"/>
    <w:rsid w:val="00551F71"/>
    <w:rsid w:val="00553A25"/>
    <w:rsid w:val="00554328"/>
    <w:rsid w:val="0055637B"/>
    <w:rsid w:val="005600FE"/>
    <w:rsid w:val="00560840"/>
    <w:rsid w:val="0056492E"/>
    <w:rsid w:val="00564F36"/>
    <w:rsid w:val="00565F8F"/>
    <w:rsid w:val="00571748"/>
    <w:rsid w:val="00572D11"/>
    <w:rsid w:val="00575738"/>
    <w:rsid w:val="0057790A"/>
    <w:rsid w:val="005805FE"/>
    <w:rsid w:val="00580B59"/>
    <w:rsid w:val="00581CD9"/>
    <w:rsid w:val="00582C1F"/>
    <w:rsid w:val="00582DDA"/>
    <w:rsid w:val="00584C78"/>
    <w:rsid w:val="00587639"/>
    <w:rsid w:val="00587DBD"/>
    <w:rsid w:val="00590449"/>
    <w:rsid w:val="0059376D"/>
    <w:rsid w:val="00597018"/>
    <w:rsid w:val="00597020"/>
    <w:rsid w:val="005A0770"/>
    <w:rsid w:val="005A3880"/>
    <w:rsid w:val="005A50E3"/>
    <w:rsid w:val="005A7B16"/>
    <w:rsid w:val="005B0B00"/>
    <w:rsid w:val="005B226C"/>
    <w:rsid w:val="005B3502"/>
    <w:rsid w:val="005C14E6"/>
    <w:rsid w:val="005C32D5"/>
    <w:rsid w:val="005C39B9"/>
    <w:rsid w:val="005C51CA"/>
    <w:rsid w:val="005C6616"/>
    <w:rsid w:val="005C6AD4"/>
    <w:rsid w:val="005D1FCC"/>
    <w:rsid w:val="005D3ED8"/>
    <w:rsid w:val="005D65EE"/>
    <w:rsid w:val="005E6448"/>
    <w:rsid w:val="005E7E00"/>
    <w:rsid w:val="005E7F5C"/>
    <w:rsid w:val="005F2A93"/>
    <w:rsid w:val="005F4787"/>
    <w:rsid w:val="005F5CB3"/>
    <w:rsid w:val="005F6A5C"/>
    <w:rsid w:val="005F6E3E"/>
    <w:rsid w:val="005F6F7F"/>
    <w:rsid w:val="005F78DB"/>
    <w:rsid w:val="005F7B3B"/>
    <w:rsid w:val="00601BA4"/>
    <w:rsid w:val="00601ED3"/>
    <w:rsid w:val="006034D3"/>
    <w:rsid w:val="00606085"/>
    <w:rsid w:val="006075F8"/>
    <w:rsid w:val="00610B23"/>
    <w:rsid w:val="006111D4"/>
    <w:rsid w:val="00611E52"/>
    <w:rsid w:val="00612423"/>
    <w:rsid w:val="006137AF"/>
    <w:rsid w:val="0061406B"/>
    <w:rsid w:val="00615046"/>
    <w:rsid w:val="00615997"/>
    <w:rsid w:val="00617209"/>
    <w:rsid w:val="0061737B"/>
    <w:rsid w:val="00620176"/>
    <w:rsid w:val="00620634"/>
    <w:rsid w:val="00620933"/>
    <w:rsid w:val="00620F89"/>
    <w:rsid w:val="00622E00"/>
    <w:rsid w:val="006250F7"/>
    <w:rsid w:val="006306BD"/>
    <w:rsid w:val="00630904"/>
    <w:rsid w:val="00631C0E"/>
    <w:rsid w:val="00632626"/>
    <w:rsid w:val="00634920"/>
    <w:rsid w:val="00641A9A"/>
    <w:rsid w:val="00641D16"/>
    <w:rsid w:val="006422BC"/>
    <w:rsid w:val="00642C34"/>
    <w:rsid w:val="0064327E"/>
    <w:rsid w:val="006447F4"/>
    <w:rsid w:val="00644B06"/>
    <w:rsid w:val="00645B17"/>
    <w:rsid w:val="00650A1C"/>
    <w:rsid w:val="00652EF5"/>
    <w:rsid w:val="006542F6"/>
    <w:rsid w:val="00656F46"/>
    <w:rsid w:val="00657580"/>
    <w:rsid w:val="00662053"/>
    <w:rsid w:val="0066363A"/>
    <w:rsid w:val="006655A3"/>
    <w:rsid w:val="00665AC4"/>
    <w:rsid w:val="006663E2"/>
    <w:rsid w:val="006678FC"/>
    <w:rsid w:val="00670BAC"/>
    <w:rsid w:val="0067252C"/>
    <w:rsid w:val="00672B23"/>
    <w:rsid w:val="00672E34"/>
    <w:rsid w:val="00676F7D"/>
    <w:rsid w:val="00677ED0"/>
    <w:rsid w:val="006800CE"/>
    <w:rsid w:val="00681195"/>
    <w:rsid w:val="006817E4"/>
    <w:rsid w:val="00681A8B"/>
    <w:rsid w:val="00682718"/>
    <w:rsid w:val="006829FA"/>
    <w:rsid w:val="006843E0"/>
    <w:rsid w:val="00684817"/>
    <w:rsid w:val="006852C0"/>
    <w:rsid w:val="006857F1"/>
    <w:rsid w:val="0068652F"/>
    <w:rsid w:val="0068703A"/>
    <w:rsid w:val="00687B9A"/>
    <w:rsid w:val="00687DFD"/>
    <w:rsid w:val="00692BC7"/>
    <w:rsid w:val="006960A0"/>
    <w:rsid w:val="00697A49"/>
    <w:rsid w:val="006A0E2B"/>
    <w:rsid w:val="006A1889"/>
    <w:rsid w:val="006A241D"/>
    <w:rsid w:val="006A5639"/>
    <w:rsid w:val="006A753E"/>
    <w:rsid w:val="006A7AA0"/>
    <w:rsid w:val="006B0347"/>
    <w:rsid w:val="006B1D68"/>
    <w:rsid w:val="006B254E"/>
    <w:rsid w:val="006B4111"/>
    <w:rsid w:val="006B5E10"/>
    <w:rsid w:val="006C059D"/>
    <w:rsid w:val="006C0AF1"/>
    <w:rsid w:val="006C1270"/>
    <w:rsid w:val="006C147E"/>
    <w:rsid w:val="006C1F5C"/>
    <w:rsid w:val="006C1FED"/>
    <w:rsid w:val="006C629E"/>
    <w:rsid w:val="006C6E8F"/>
    <w:rsid w:val="006C73B1"/>
    <w:rsid w:val="006C79EC"/>
    <w:rsid w:val="006D09BF"/>
    <w:rsid w:val="006D14D7"/>
    <w:rsid w:val="006D1CDC"/>
    <w:rsid w:val="006D20EB"/>
    <w:rsid w:val="006D3083"/>
    <w:rsid w:val="006D38D4"/>
    <w:rsid w:val="006D3DA0"/>
    <w:rsid w:val="006D7EA7"/>
    <w:rsid w:val="006E0908"/>
    <w:rsid w:val="006E239D"/>
    <w:rsid w:val="006E3C58"/>
    <w:rsid w:val="006E4645"/>
    <w:rsid w:val="006E5CC9"/>
    <w:rsid w:val="006E66A7"/>
    <w:rsid w:val="006E6DCC"/>
    <w:rsid w:val="006F0C92"/>
    <w:rsid w:val="006F0DFB"/>
    <w:rsid w:val="006F13C3"/>
    <w:rsid w:val="006F14F0"/>
    <w:rsid w:val="006F2199"/>
    <w:rsid w:val="006F2ED4"/>
    <w:rsid w:val="006F66FC"/>
    <w:rsid w:val="006F7BF0"/>
    <w:rsid w:val="00700A0F"/>
    <w:rsid w:val="00704B07"/>
    <w:rsid w:val="0071193C"/>
    <w:rsid w:val="00711E01"/>
    <w:rsid w:val="00713C5E"/>
    <w:rsid w:val="00715E3A"/>
    <w:rsid w:val="00716FE7"/>
    <w:rsid w:val="00720E5E"/>
    <w:rsid w:val="00723471"/>
    <w:rsid w:val="00725F3C"/>
    <w:rsid w:val="00726BA5"/>
    <w:rsid w:val="007319F8"/>
    <w:rsid w:val="00731DAA"/>
    <w:rsid w:val="00732182"/>
    <w:rsid w:val="00736666"/>
    <w:rsid w:val="00736FA0"/>
    <w:rsid w:val="00740FCE"/>
    <w:rsid w:val="00741616"/>
    <w:rsid w:val="007416D1"/>
    <w:rsid w:val="00742FBC"/>
    <w:rsid w:val="00746C9C"/>
    <w:rsid w:val="00750EE7"/>
    <w:rsid w:val="007527B2"/>
    <w:rsid w:val="0075456B"/>
    <w:rsid w:val="007549BC"/>
    <w:rsid w:val="00755E23"/>
    <w:rsid w:val="0075751E"/>
    <w:rsid w:val="00757FCC"/>
    <w:rsid w:val="007624C4"/>
    <w:rsid w:val="00762D6D"/>
    <w:rsid w:val="007632E2"/>
    <w:rsid w:val="0076466D"/>
    <w:rsid w:val="007647CD"/>
    <w:rsid w:val="00767543"/>
    <w:rsid w:val="00770896"/>
    <w:rsid w:val="0077105C"/>
    <w:rsid w:val="00771189"/>
    <w:rsid w:val="007728B4"/>
    <w:rsid w:val="00774D01"/>
    <w:rsid w:val="00777A31"/>
    <w:rsid w:val="007812A6"/>
    <w:rsid w:val="00781648"/>
    <w:rsid w:val="00781A6D"/>
    <w:rsid w:val="00781D80"/>
    <w:rsid w:val="00781FAF"/>
    <w:rsid w:val="00783A6D"/>
    <w:rsid w:val="00784517"/>
    <w:rsid w:val="007863CF"/>
    <w:rsid w:val="00787EC1"/>
    <w:rsid w:val="00790578"/>
    <w:rsid w:val="007917F5"/>
    <w:rsid w:val="00792518"/>
    <w:rsid w:val="00797725"/>
    <w:rsid w:val="007A282A"/>
    <w:rsid w:val="007A33F6"/>
    <w:rsid w:val="007A407D"/>
    <w:rsid w:val="007A426B"/>
    <w:rsid w:val="007A46C9"/>
    <w:rsid w:val="007A5808"/>
    <w:rsid w:val="007B0BC2"/>
    <w:rsid w:val="007B1A02"/>
    <w:rsid w:val="007B2C99"/>
    <w:rsid w:val="007B32C1"/>
    <w:rsid w:val="007B4563"/>
    <w:rsid w:val="007B48A9"/>
    <w:rsid w:val="007B6E8C"/>
    <w:rsid w:val="007C1DEC"/>
    <w:rsid w:val="007C2DAE"/>
    <w:rsid w:val="007C3BF0"/>
    <w:rsid w:val="007C5542"/>
    <w:rsid w:val="007C6EB2"/>
    <w:rsid w:val="007D01B5"/>
    <w:rsid w:val="007D186B"/>
    <w:rsid w:val="007D27DA"/>
    <w:rsid w:val="007D6AD3"/>
    <w:rsid w:val="007D7474"/>
    <w:rsid w:val="007D7E12"/>
    <w:rsid w:val="007E0720"/>
    <w:rsid w:val="007E0C66"/>
    <w:rsid w:val="007E11C3"/>
    <w:rsid w:val="007E14F7"/>
    <w:rsid w:val="007E151F"/>
    <w:rsid w:val="007E3234"/>
    <w:rsid w:val="007E4BA6"/>
    <w:rsid w:val="007E5C08"/>
    <w:rsid w:val="007E666F"/>
    <w:rsid w:val="007F1174"/>
    <w:rsid w:val="007F139D"/>
    <w:rsid w:val="007F1692"/>
    <w:rsid w:val="007F32EA"/>
    <w:rsid w:val="007F3CDF"/>
    <w:rsid w:val="007F4B87"/>
    <w:rsid w:val="007F6DB5"/>
    <w:rsid w:val="007F6DEC"/>
    <w:rsid w:val="00801759"/>
    <w:rsid w:val="00801F4E"/>
    <w:rsid w:val="0080552C"/>
    <w:rsid w:val="00807294"/>
    <w:rsid w:val="008117F3"/>
    <w:rsid w:val="00811AF9"/>
    <w:rsid w:val="00814ADC"/>
    <w:rsid w:val="0081531E"/>
    <w:rsid w:val="00815394"/>
    <w:rsid w:val="00816BEF"/>
    <w:rsid w:val="008173E7"/>
    <w:rsid w:val="0082328E"/>
    <w:rsid w:val="008253F6"/>
    <w:rsid w:val="0082590A"/>
    <w:rsid w:val="00827233"/>
    <w:rsid w:val="0083191A"/>
    <w:rsid w:val="00832753"/>
    <w:rsid w:val="008330AB"/>
    <w:rsid w:val="00835C04"/>
    <w:rsid w:val="00836588"/>
    <w:rsid w:val="00841AF8"/>
    <w:rsid w:val="0084461C"/>
    <w:rsid w:val="008447D3"/>
    <w:rsid w:val="008468C0"/>
    <w:rsid w:val="00851B5C"/>
    <w:rsid w:val="00852B0C"/>
    <w:rsid w:val="00853E0D"/>
    <w:rsid w:val="00854483"/>
    <w:rsid w:val="00855987"/>
    <w:rsid w:val="008576B3"/>
    <w:rsid w:val="008578E5"/>
    <w:rsid w:val="00861062"/>
    <w:rsid w:val="0086147E"/>
    <w:rsid w:val="0086185D"/>
    <w:rsid w:val="008624E2"/>
    <w:rsid w:val="00863405"/>
    <w:rsid w:val="008643C4"/>
    <w:rsid w:val="00865566"/>
    <w:rsid w:val="008676EE"/>
    <w:rsid w:val="00867BBE"/>
    <w:rsid w:val="008722AC"/>
    <w:rsid w:val="00874485"/>
    <w:rsid w:val="00874494"/>
    <w:rsid w:val="008765A0"/>
    <w:rsid w:val="00876D63"/>
    <w:rsid w:val="00877394"/>
    <w:rsid w:val="00880411"/>
    <w:rsid w:val="0088120B"/>
    <w:rsid w:val="0088269B"/>
    <w:rsid w:val="00882A02"/>
    <w:rsid w:val="008836C9"/>
    <w:rsid w:val="008840AB"/>
    <w:rsid w:val="0088682E"/>
    <w:rsid w:val="00890291"/>
    <w:rsid w:val="00890C46"/>
    <w:rsid w:val="00890F1E"/>
    <w:rsid w:val="008916B6"/>
    <w:rsid w:val="008924C9"/>
    <w:rsid w:val="0089302E"/>
    <w:rsid w:val="00894E9F"/>
    <w:rsid w:val="008956F3"/>
    <w:rsid w:val="0089598B"/>
    <w:rsid w:val="008A02E2"/>
    <w:rsid w:val="008A0E4A"/>
    <w:rsid w:val="008A399A"/>
    <w:rsid w:val="008A4A80"/>
    <w:rsid w:val="008A50AE"/>
    <w:rsid w:val="008A6045"/>
    <w:rsid w:val="008A7B18"/>
    <w:rsid w:val="008B0236"/>
    <w:rsid w:val="008B303F"/>
    <w:rsid w:val="008B3534"/>
    <w:rsid w:val="008B5BFA"/>
    <w:rsid w:val="008B6D10"/>
    <w:rsid w:val="008C0044"/>
    <w:rsid w:val="008C1268"/>
    <w:rsid w:val="008C22EA"/>
    <w:rsid w:val="008C3C47"/>
    <w:rsid w:val="008C564E"/>
    <w:rsid w:val="008D0B4C"/>
    <w:rsid w:val="008D18C8"/>
    <w:rsid w:val="008D51CA"/>
    <w:rsid w:val="008D5B47"/>
    <w:rsid w:val="008D5D98"/>
    <w:rsid w:val="008E03E1"/>
    <w:rsid w:val="008E063F"/>
    <w:rsid w:val="008E0751"/>
    <w:rsid w:val="008E14C7"/>
    <w:rsid w:val="008E1732"/>
    <w:rsid w:val="008E2C76"/>
    <w:rsid w:val="008E5F52"/>
    <w:rsid w:val="008E6B5D"/>
    <w:rsid w:val="008F09E4"/>
    <w:rsid w:val="008F0F87"/>
    <w:rsid w:val="008F14D7"/>
    <w:rsid w:val="008F4AAC"/>
    <w:rsid w:val="008F4EA8"/>
    <w:rsid w:val="008F56E4"/>
    <w:rsid w:val="008F5E75"/>
    <w:rsid w:val="00900056"/>
    <w:rsid w:val="00900A76"/>
    <w:rsid w:val="00900F5E"/>
    <w:rsid w:val="0090347B"/>
    <w:rsid w:val="00903FF5"/>
    <w:rsid w:val="00904DC0"/>
    <w:rsid w:val="00905D45"/>
    <w:rsid w:val="009062FD"/>
    <w:rsid w:val="00906ED1"/>
    <w:rsid w:val="00906EFD"/>
    <w:rsid w:val="009076DF"/>
    <w:rsid w:val="0091070E"/>
    <w:rsid w:val="00910C53"/>
    <w:rsid w:val="00911976"/>
    <w:rsid w:val="00911F88"/>
    <w:rsid w:val="009128E4"/>
    <w:rsid w:val="00915E08"/>
    <w:rsid w:val="00917363"/>
    <w:rsid w:val="00921CA7"/>
    <w:rsid w:val="00922AEE"/>
    <w:rsid w:val="00923B91"/>
    <w:rsid w:val="009243AA"/>
    <w:rsid w:val="00925259"/>
    <w:rsid w:val="00925FC0"/>
    <w:rsid w:val="009266EF"/>
    <w:rsid w:val="00926F51"/>
    <w:rsid w:val="009274C4"/>
    <w:rsid w:val="00930991"/>
    <w:rsid w:val="00931A34"/>
    <w:rsid w:val="00931E01"/>
    <w:rsid w:val="009333C9"/>
    <w:rsid w:val="00933ACD"/>
    <w:rsid w:val="00935723"/>
    <w:rsid w:val="00942C18"/>
    <w:rsid w:val="00943E53"/>
    <w:rsid w:val="0094438B"/>
    <w:rsid w:val="009460CD"/>
    <w:rsid w:val="00947FC1"/>
    <w:rsid w:val="00950FFE"/>
    <w:rsid w:val="00951228"/>
    <w:rsid w:val="00951AA6"/>
    <w:rsid w:val="00951BCB"/>
    <w:rsid w:val="00952348"/>
    <w:rsid w:val="009525CF"/>
    <w:rsid w:val="00952619"/>
    <w:rsid w:val="0095262F"/>
    <w:rsid w:val="0095353F"/>
    <w:rsid w:val="009546A4"/>
    <w:rsid w:val="0095600E"/>
    <w:rsid w:val="0095657B"/>
    <w:rsid w:val="00965AA0"/>
    <w:rsid w:val="0097073E"/>
    <w:rsid w:val="00971B13"/>
    <w:rsid w:val="00972A1A"/>
    <w:rsid w:val="00975120"/>
    <w:rsid w:val="00975141"/>
    <w:rsid w:val="00977F64"/>
    <w:rsid w:val="009811EE"/>
    <w:rsid w:val="00981810"/>
    <w:rsid w:val="00982603"/>
    <w:rsid w:val="0098494D"/>
    <w:rsid w:val="0098535E"/>
    <w:rsid w:val="009862B6"/>
    <w:rsid w:val="00987B7A"/>
    <w:rsid w:val="00990681"/>
    <w:rsid w:val="00993DCC"/>
    <w:rsid w:val="0099608E"/>
    <w:rsid w:val="00996AC1"/>
    <w:rsid w:val="00997B35"/>
    <w:rsid w:val="009A1303"/>
    <w:rsid w:val="009A2097"/>
    <w:rsid w:val="009A5AAA"/>
    <w:rsid w:val="009A5CFD"/>
    <w:rsid w:val="009A62F3"/>
    <w:rsid w:val="009A731E"/>
    <w:rsid w:val="009B0E55"/>
    <w:rsid w:val="009B0FE9"/>
    <w:rsid w:val="009B1183"/>
    <w:rsid w:val="009B21EB"/>
    <w:rsid w:val="009B45EC"/>
    <w:rsid w:val="009B4DF6"/>
    <w:rsid w:val="009B5312"/>
    <w:rsid w:val="009B782E"/>
    <w:rsid w:val="009B7CC6"/>
    <w:rsid w:val="009C0B2F"/>
    <w:rsid w:val="009C2649"/>
    <w:rsid w:val="009C3C43"/>
    <w:rsid w:val="009C405D"/>
    <w:rsid w:val="009C4C5E"/>
    <w:rsid w:val="009C6F22"/>
    <w:rsid w:val="009C71C2"/>
    <w:rsid w:val="009C79F0"/>
    <w:rsid w:val="009D1A5F"/>
    <w:rsid w:val="009D238C"/>
    <w:rsid w:val="009D26D2"/>
    <w:rsid w:val="009D2B79"/>
    <w:rsid w:val="009D3714"/>
    <w:rsid w:val="009D3B13"/>
    <w:rsid w:val="009D48F3"/>
    <w:rsid w:val="009D7473"/>
    <w:rsid w:val="009E39CB"/>
    <w:rsid w:val="009E437B"/>
    <w:rsid w:val="009E4D3C"/>
    <w:rsid w:val="009E5E09"/>
    <w:rsid w:val="009F1D53"/>
    <w:rsid w:val="009F282F"/>
    <w:rsid w:val="009F3B2E"/>
    <w:rsid w:val="009F6190"/>
    <w:rsid w:val="009F6847"/>
    <w:rsid w:val="009F70E8"/>
    <w:rsid w:val="009F7598"/>
    <w:rsid w:val="009F7B20"/>
    <w:rsid w:val="00A0041F"/>
    <w:rsid w:val="00A008D5"/>
    <w:rsid w:val="00A0352B"/>
    <w:rsid w:val="00A047CB"/>
    <w:rsid w:val="00A05107"/>
    <w:rsid w:val="00A065F7"/>
    <w:rsid w:val="00A113F1"/>
    <w:rsid w:val="00A11BF4"/>
    <w:rsid w:val="00A129F4"/>
    <w:rsid w:val="00A1359D"/>
    <w:rsid w:val="00A14238"/>
    <w:rsid w:val="00A14A9B"/>
    <w:rsid w:val="00A14C02"/>
    <w:rsid w:val="00A15014"/>
    <w:rsid w:val="00A162FE"/>
    <w:rsid w:val="00A17156"/>
    <w:rsid w:val="00A203DF"/>
    <w:rsid w:val="00A2286C"/>
    <w:rsid w:val="00A22F65"/>
    <w:rsid w:val="00A23B69"/>
    <w:rsid w:val="00A23E53"/>
    <w:rsid w:val="00A240C7"/>
    <w:rsid w:val="00A2579D"/>
    <w:rsid w:val="00A2609E"/>
    <w:rsid w:val="00A26A0E"/>
    <w:rsid w:val="00A31ED2"/>
    <w:rsid w:val="00A33155"/>
    <w:rsid w:val="00A33FE0"/>
    <w:rsid w:val="00A34B79"/>
    <w:rsid w:val="00A360A1"/>
    <w:rsid w:val="00A372BD"/>
    <w:rsid w:val="00A40D44"/>
    <w:rsid w:val="00A40E93"/>
    <w:rsid w:val="00A4116C"/>
    <w:rsid w:val="00A43973"/>
    <w:rsid w:val="00A4398B"/>
    <w:rsid w:val="00A44BE1"/>
    <w:rsid w:val="00A55E27"/>
    <w:rsid w:val="00A56463"/>
    <w:rsid w:val="00A56AB6"/>
    <w:rsid w:val="00A56BF3"/>
    <w:rsid w:val="00A57490"/>
    <w:rsid w:val="00A60B11"/>
    <w:rsid w:val="00A62CB2"/>
    <w:rsid w:val="00A6322C"/>
    <w:rsid w:val="00A63342"/>
    <w:rsid w:val="00A65103"/>
    <w:rsid w:val="00A65C3A"/>
    <w:rsid w:val="00A70143"/>
    <w:rsid w:val="00A71866"/>
    <w:rsid w:val="00A71C76"/>
    <w:rsid w:val="00A7222E"/>
    <w:rsid w:val="00A72B3E"/>
    <w:rsid w:val="00A73CEA"/>
    <w:rsid w:val="00A74571"/>
    <w:rsid w:val="00A750B2"/>
    <w:rsid w:val="00A7519D"/>
    <w:rsid w:val="00A75B81"/>
    <w:rsid w:val="00A75FD4"/>
    <w:rsid w:val="00A76A80"/>
    <w:rsid w:val="00A77146"/>
    <w:rsid w:val="00A773A6"/>
    <w:rsid w:val="00A77C0B"/>
    <w:rsid w:val="00A80497"/>
    <w:rsid w:val="00A8145C"/>
    <w:rsid w:val="00A81C24"/>
    <w:rsid w:val="00A83615"/>
    <w:rsid w:val="00A83BE5"/>
    <w:rsid w:val="00A843D5"/>
    <w:rsid w:val="00A84992"/>
    <w:rsid w:val="00A87FED"/>
    <w:rsid w:val="00A9054F"/>
    <w:rsid w:val="00A90BE9"/>
    <w:rsid w:val="00A91E7A"/>
    <w:rsid w:val="00A938BC"/>
    <w:rsid w:val="00A94400"/>
    <w:rsid w:val="00A947A8"/>
    <w:rsid w:val="00A96235"/>
    <w:rsid w:val="00A9638E"/>
    <w:rsid w:val="00A97FF0"/>
    <w:rsid w:val="00AA2ACD"/>
    <w:rsid w:val="00AA2B51"/>
    <w:rsid w:val="00AA3CD6"/>
    <w:rsid w:val="00AA413B"/>
    <w:rsid w:val="00AA6AA8"/>
    <w:rsid w:val="00AA74E9"/>
    <w:rsid w:val="00AA78A8"/>
    <w:rsid w:val="00AA7E88"/>
    <w:rsid w:val="00AA7EC8"/>
    <w:rsid w:val="00AB0515"/>
    <w:rsid w:val="00AB14AC"/>
    <w:rsid w:val="00AB1AD3"/>
    <w:rsid w:val="00AB3896"/>
    <w:rsid w:val="00AB3D06"/>
    <w:rsid w:val="00AB416B"/>
    <w:rsid w:val="00AB5A8C"/>
    <w:rsid w:val="00AB615B"/>
    <w:rsid w:val="00AB6FBD"/>
    <w:rsid w:val="00AB71DF"/>
    <w:rsid w:val="00AB77F2"/>
    <w:rsid w:val="00AC124F"/>
    <w:rsid w:val="00AC1B12"/>
    <w:rsid w:val="00AC4864"/>
    <w:rsid w:val="00AC4919"/>
    <w:rsid w:val="00AC5079"/>
    <w:rsid w:val="00AC63F3"/>
    <w:rsid w:val="00AC69FE"/>
    <w:rsid w:val="00AC79D0"/>
    <w:rsid w:val="00AC7A63"/>
    <w:rsid w:val="00AD245F"/>
    <w:rsid w:val="00AD264C"/>
    <w:rsid w:val="00AD28B3"/>
    <w:rsid w:val="00AE1DCD"/>
    <w:rsid w:val="00AE3576"/>
    <w:rsid w:val="00AE433D"/>
    <w:rsid w:val="00AE49CF"/>
    <w:rsid w:val="00AE743F"/>
    <w:rsid w:val="00AF0B21"/>
    <w:rsid w:val="00AF198D"/>
    <w:rsid w:val="00AF1A4B"/>
    <w:rsid w:val="00AF2141"/>
    <w:rsid w:val="00AF2724"/>
    <w:rsid w:val="00AF35C8"/>
    <w:rsid w:val="00AF448B"/>
    <w:rsid w:val="00AF4FA0"/>
    <w:rsid w:val="00AF6A4E"/>
    <w:rsid w:val="00B00C2F"/>
    <w:rsid w:val="00B01CCE"/>
    <w:rsid w:val="00B0356B"/>
    <w:rsid w:val="00B03D7B"/>
    <w:rsid w:val="00B05A2A"/>
    <w:rsid w:val="00B11628"/>
    <w:rsid w:val="00B11885"/>
    <w:rsid w:val="00B11FB1"/>
    <w:rsid w:val="00B13BD3"/>
    <w:rsid w:val="00B17271"/>
    <w:rsid w:val="00B17763"/>
    <w:rsid w:val="00B17F2B"/>
    <w:rsid w:val="00B2201F"/>
    <w:rsid w:val="00B22E2C"/>
    <w:rsid w:val="00B24767"/>
    <w:rsid w:val="00B24E96"/>
    <w:rsid w:val="00B262DF"/>
    <w:rsid w:val="00B356F1"/>
    <w:rsid w:val="00B40613"/>
    <w:rsid w:val="00B40973"/>
    <w:rsid w:val="00B42630"/>
    <w:rsid w:val="00B43C4D"/>
    <w:rsid w:val="00B45780"/>
    <w:rsid w:val="00B4613F"/>
    <w:rsid w:val="00B4782B"/>
    <w:rsid w:val="00B50377"/>
    <w:rsid w:val="00B50DA9"/>
    <w:rsid w:val="00B542F0"/>
    <w:rsid w:val="00B54499"/>
    <w:rsid w:val="00B55BE3"/>
    <w:rsid w:val="00B55E5D"/>
    <w:rsid w:val="00B560C4"/>
    <w:rsid w:val="00B57599"/>
    <w:rsid w:val="00B60277"/>
    <w:rsid w:val="00B62217"/>
    <w:rsid w:val="00B63483"/>
    <w:rsid w:val="00B6462D"/>
    <w:rsid w:val="00B662E8"/>
    <w:rsid w:val="00B66946"/>
    <w:rsid w:val="00B73706"/>
    <w:rsid w:val="00B74F50"/>
    <w:rsid w:val="00B80C1C"/>
    <w:rsid w:val="00B819EF"/>
    <w:rsid w:val="00B82BD5"/>
    <w:rsid w:val="00B82F42"/>
    <w:rsid w:val="00B840CB"/>
    <w:rsid w:val="00B873C9"/>
    <w:rsid w:val="00B879D6"/>
    <w:rsid w:val="00B9082E"/>
    <w:rsid w:val="00B90D0D"/>
    <w:rsid w:val="00B913D8"/>
    <w:rsid w:val="00B925E5"/>
    <w:rsid w:val="00B9299C"/>
    <w:rsid w:val="00B92ADD"/>
    <w:rsid w:val="00B93346"/>
    <w:rsid w:val="00B93969"/>
    <w:rsid w:val="00B969F0"/>
    <w:rsid w:val="00B97622"/>
    <w:rsid w:val="00BA044C"/>
    <w:rsid w:val="00BA14DE"/>
    <w:rsid w:val="00BA1794"/>
    <w:rsid w:val="00BA1823"/>
    <w:rsid w:val="00BA4BF6"/>
    <w:rsid w:val="00BA707D"/>
    <w:rsid w:val="00BA7E01"/>
    <w:rsid w:val="00BB0626"/>
    <w:rsid w:val="00BB191C"/>
    <w:rsid w:val="00BB7B88"/>
    <w:rsid w:val="00BC0D50"/>
    <w:rsid w:val="00BC1157"/>
    <w:rsid w:val="00BC139D"/>
    <w:rsid w:val="00BC2916"/>
    <w:rsid w:val="00BC391D"/>
    <w:rsid w:val="00BC4A38"/>
    <w:rsid w:val="00BC6007"/>
    <w:rsid w:val="00BD0B58"/>
    <w:rsid w:val="00BD2405"/>
    <w:rsid w:val="00BD3479"/>
    <w:rsid w:val="00BD3B0C"/>
    <w:rsid w:val="00BD4D7C"/>
    <w:rsid w:val="00BD598F"/>
    <w:rsid w:val="00BD6C51"/>
    <w:rsid w:val="00BD7007"/>
    <w:rsid w:val="00BD7132"/>
    <w:rsid w:val="00BD7533"/>
    <w:rsid w:val="00BD7C5D"/>
    <w:rsid w:val="00BE0951"/>
    <w:rsid w:val="00BE0DE7"/>
    <w:rsid w:val="00BE17F6"/>
    <w:rsid w:val="00BE62B4"/>
    <w:rsid w:val="00BE765E"/>
    <w:rsid w:val="00BF0DDA"/>
    <w:rsid w:val="00BF1884"/>
    <w:rsid w:val="00BF3118"/>
    <w:rsid w:val="00BF47FD"/>
    <w:rsid w:val="00BF49E5"/>
    <w:rsid w:val="00BF4EE7"/>
    <w:rsid w:val="00BF53D5"/>
    <w:rsid w:val="00BF6C34"/>
    <w:rsid w:val="00BF790F"/>
    <w:rsid w:val="00BF7AB2"/>
    <w:rsid w:val="00C00070"/>
    <w:rsid w:val="00C0085E"/>
    <w:rsid w:val="00C01280"/>
    <w:rsid w:val="00C01442"/>
    <w:rsid w:val="00C05E35"/>
    <w:rsid w:val="00C063CD"/>
    <w:rsid w:val="00C071E5"/>
    <w:rsid w:val="00C104A1"/>
    <w:rsid w:val="00C134F3"/>
    <w:rsid w:val="00C13D7D"/>
    <w:rsid w:val="00C15210"/>
    <w:rsid w:val="00C16674"/>
    <w:rsid w:val="00C22378"/>
    <w:rsid w:val="00C22889"/>
    <w:rsid w:val="00C232E7"/>
    <w:rsid w:val="00C23997"/>
    <w:rsid w:val="00C23B65"/>
    <w:rsid w:val="00C24D22"/>
    <w:rsid w:val="00C25899"/>
    <w:rsid w:val="00C301DA"/>
    <w:rsid w:val="00C32433"/>
    <w:rsid w:val="00C32FE4"/>
    <w:rsid w:val="00C33716"/>
    <w:rsid w:val="00C344DD"/>
    <w:rsid w:val="00C34A14"/>
    <w:rsid w:val="00C34ED0"/>
    <w:rsid w:val="00C41ECA"/>
    <w:rsid w:val="00C436E3"/>
    <w:rsid w:val="00C44A73"/>
    <w:rsid w:val="00C46B03"/>
    <w:rsid w:val="00C47D98"/>
    <w:rsid w:val="00C5004E"/>
    <w:rsid w:val="00C527E8"/>
    <w:rsid w:val="00C52D26"/>
    <w:rsid w:val="00C5307B"/>
    <w:rsid w:val="00C53C0D"/>
    <w:rsid w:val="00C541E2"/>
    <w:rsid w:val="00C5594B"/>
    <w:rsid w:val="00C571C8"/>
    <w:rsid w:val="00C57475"/>
    <w:rsid w:val="00C579BC"/>
    <w:rsid w:val="00C57FE2"/>
    <w:rsid w:val="00C60108"/>
    <w:rsid w:val="00C619AB"/>
    <w:rsid w:val="00C62E22"/>
    <w:rsid w:val="00C649C3"/>
    <w:rsid w:val="00C65707"/>
    <w:rsid w:val="00C66482"/>
    <w:rsid w:val="00C66816"/>
    <w:rsid w:val="00C7501E"/>
    <w:rsid w:val="00C75A21"/>
    <w:rsid w:val="00C7798F"/>
    <w:rsid w:val="00C81F67"/>
    <w:rsid w:val="00C85209"/>
    <w:rsid w:val="00C86149"/>
    <w:rsid w:val="00C86DB8"/>
    <w:rsid w:val="00C90EDF"/>
    <w:rsid w:val="00C9156C"/>
    <w:rsid w:val="00C97FCD"/>
    <w:rsid w:val="00CA04CE"/>
    <w:rsid w:val="00CA27C7"/>
    <w:rsid w:val="00CA2826"/>
    <w:rsid w:val="00CA5E1D"/>
    <w:rsid w:val="00CA6371"/>
    <w:rsid w:val="00CA6A3B"/>
    <w:rsid w:val="00CB01AF"/>
    <w:rsid w:val="00CB0D8F"/>
    <w:rsid w:val="00CB17F2"/>
    <w:rsid w:val="00CB4880"/>
    <w:rsid w:val="00CB516C"/>
    <w:rsid w:val="00CB5A20"/>
    <w:rsid w:val="00CB5C60"/>
    <w:rsid w:val="00CB613F"/>
    <w:rsid w:val="00CB7935"/>
    <w:rsid w:val="00CC0BBE"/>
    <w:rsid w:val="00CC1519"/>
    <w:rsid w:val="00CC4FFD"/>
    <w:rsid w:val="00CC5CDF"/>
    <w:rsid w:val="00CD0583"/>
    <w:rsid w:val="00CD09B1"/>
    <w:rsid w:val="00CD1180"/>
    <w:rsid w:val="00CD128A"/>
    <w:rsid w:val="00CD1A30"/>
    <w:rsid w:val="00CD73CF"/>
    <w:rsid w:val="00CE040C"/>
    <w:rsid w:val="00CE0A60"/>
    <w:rsid w:val="00CE3A0C"/>
    <w:rsid w:val="00CE544E"/>
    <w:rsid w:val="00CE615D"/>
    <w:rsid w:val="00CF0FE7"/>
    <w:rsid w:val="00CF1AD6"/>
    <w:rsid w:val="00CF2073"/>
    <w:rsid w:val="00CF3F32"/>
    <w:rsid w:val="00CF417D"/>
    <w:rsid w:val="00CF669B"/>
    <w:rsid w:val="00D000CA"/>
    <w:rsid w:val="00D02F81"/>
    <w:rsid w:val="00D04B62"/>
    <w:rsid w:val="00D05777"/>
    <w:rsid w:val="00D057B7"/>
    <w:rsid w:val="00D06D52"/>
    <w:rsid w:val="00D1302D"/>
    <w:rsid w:val="00D14188"/>
    <w:rsid w:val="00D141B3"/>
    <w:rsid w:val="00D1505B"/>
    <w:rsid w:val="00D212E4"/>
    <w:rsid w:val="00D23402"/>
    <w:rsid w:val="00D253B7"/>
    <w:rsid w:val="00D25BD8"/>
    <w:rsid w:val="00D2702D"/>
    <w:rsid w:val="00D30E63"/>
    <w:rsid w:val="00D335E9"/>
    <w:rsid w:val="00D37458"/>
    <w:rsid w:val="00D37C34"/>
    <w:rsid w:val="00D37C4D"/>
    <w:rsid w:val="00D40E4E"/>
    <w:rsid w:val="00D4121D"/>
    <w:rsid w:val="00D414F9"/>
    <w:rsid w:val="00D433CE"/>
    <w:rsid w:val="00D4438B"/>
    <w:rsid w:val="00D454A2"/>
    <w:rsid w:val="00D456A4"/>
    <w:rsid w:val="00D46718"/>
    <w:rsid w:val="00D47866"/>
    <w:rsid w:val="00D47D44"/>
    <w:rsid w:val="00D50F5F"/>
    <w:rsid w:val="00D5271C"/>
    <w:rsid w:val="00D5400D"/>
    <w:rsid w:val="00D542F9"/>
    <w:rsid w:val="00D552EC"/>
    <w:rsid w:val="00D55C73"/>
    <w:rsid w:val="00D56519"/>
    <w:rsid w:val="00D60AAE"/>
    <w:rsid w:val="00D60DDA"/>
    <w:rsid w:val="00D636D1"/>
    <w:rsid w:val="00D648FA"/>
    <w:rsid w:val="00D66942"/>
    <w:rsid w:val="00D67E5F"/>
    <w:rsid w:val="00D70584"/>
    <w:rsid w:val="00D725A0"/>
    <w:rsid w:val="00D73CC5"/>
    <w:rsid w:val="00D75347"/>
    <w:rsid w:val="00D76E2F"/>
    <w:rsid w:val="00D76F58"/>
    <w:rsid w:val="00D80400"/>
    <w:rsid w:val="00D80C98"/>
    <w:rsid w:val="00D81659"/>
    <w:rsid w:val="00D827B3"/>
    <w:rsid w:val="00D8425D"/>
    <w:rsid w:val="00D8618B"/>
    <w:rsid w:val="00D862AC"/>
    <w:rsid w:val="00D87FD0"/>
    <w:rsid w:val="00D90483"/>
    <w:rsid w:val="00D93CBA"/>
    <w:rsid w:val="00D94A51"/>
    <w:rsid w:val="00DA3BCD"/>
    <w:rsid w:val="00DA639A"/>
    <w:rsid w:val="00DB2519"/>
    <w:rsid w:val="00DB4B8F"/>
    <w:rsid w:val="00DB742C"/>
    <w:rsid w:val="00DC0412"/>
    <w:rsid w:val="00DC0609"/>
    <w:rsid w:val="00DC12DC"/>
    <w:rsid w:val="00DC1608"/>
    <w:rsid w:val="00DC175E"/>
    <w:rsid w:val="00DC2F3E"/>
    <w:rsid w:val="00DC6BB9"/>
    <w:rsid w:val="00DD18D4"/>
    <w:rsid w:val="00DD38A1"/>
    <w:rsid w:val="00DD3CAC"/>
    <w:rsid w:val="00DD49BB"/>
    <w:rsid w:val="00DD5F72"/>
    <w:rsid w:val="00DD695E"/>
    <w:rsid w:val="00DD719D"/>
    <w:rsid w:val="00DE607A"/>
    <w:rsid w:val="00DE62A0"/>
    <w:rsid w:val="00DE6584"/>
    <w:rsid w:val="00DF115F"/>
    <w:rsid w:val="00DF1538"/>
    <w:rsid w:val="00DF24B5"/>
    <w:rsid w:val="00DF49BF"/>
    <w:rsid w:val="00DF55CE"/>
    <w:rsid w:val="00DF5D33"/>
    <w:rsid w:val="00DF6438"/>
    <w:rsid w:val="00DF76B7"/>
    <w:rsid w:val="00E01EB0"/>
    <w:rsid w:val="00E02337"/>
    <w:rsid w:val="00E0397B"/>
    <w:rsid w:val="00E04B5B"/>
    <w:rsid w:val="00E04F56"/>
    <w:rsid w:val="00E05265"/>
    <w:rsid w:val="00E053AB"/>
    <w:rsid w:val="00E0557C"/>
    <w:rsid w:val="00E0589C"/>
    <w:rsid w:val="00E05BCC"/>
    <w:rsid w:val="00E07857"/>
    <w:rsid w:val="00E10DB9"/>
    <w:rsid w:val="00E123E2"/>
    <w:rsid w:val="00E125A7"/>
    <w:rsid w:val="00E125AC"/>
    <w:rsid w:val="00E13046"/>
    <w:rsid w:val="00E14206"/>
    <w:rsid w:val="00E1554A"/>
    <w:rsid w:val="00E16789"/>
    <w:rsid w:val="00E16F6C"/>
    <w:rsid w:val="00E22B98"/>
    <w:rsid w:val="00E24BDE"/>
    <w:rsid w:val="00E25912"/>
    <w:rsid w:val="00E25926"/>
    <w:rsid w:val="00E26EC2"/>
    <w:rsid w:val="00E274C3"/>
    <w:rsid w:val="00E31261"/>
    <w:rsid w:val="00E31950"/>
    <w:rsid w:val="00E3221B"/>
    <w:rsid w:val="00E33C89"/>
    <w:rsid w:val="00E33EA9"/>
    <w:rsid w:val="00E3634C"/>
    <w:rsid w:val="00E375F1"/>
    <w:rsid w:val="00E379B2"/>
    <w:rsid w:val="00E43210"/>
    <w:rsid w:val="00E4321E"/>
    <w:rsid w:val="00E44CCA"/>
    <w:rsid w:val="00E51ABC"/>
    <w:rsid w:val="00E5551D"/>
    <w:rsid w:val="00E5555E"/>
    <w:rsid w:val="00E55A7E"/>
    <w:rsid w:val="00E55EAD"/>
    <w:rsid w:val="00E56832"/>
    <w:rsid w:val="00E56A38"/>
    <w:rsid w:val="00E56AA3"/>
    <w:rsid w:val="00E62A69"/>
    <w:rsid w:val="00E62E4A"/>
    <w:rsid w:val="00E62E58"/>
    <w:rsid w:val="00E64829"/>
    <w:rsid w:val="00E66184"/>
    <w:rsid w:val="00E7094D"/>
    <w:rsid w:val="00E71AA3"/>
    <w:rsid w:val="00E7209B"/>
    <w:rsid w:val="00E73333"/>
    <w:rsid w:val="00E73C45"/>
    <w:rsid w:val="00E74B5D"/>
    <w:rsid w:val="00E74C14"/>
    <w:rsid w:val="00E75DC9"/>
    <w:rsid w:val="00E76559"/>
    <w:rsid w:val="00E768AA"/>
    <w:rsid w:val="00E77138"/>
    <w:rsid w:val="00E774F4"/>
    <w:rsid w:val="00E80C48"/>
    <w:rsid w:val="00E81E57"/>
    <w:rsid w:val="00E8358D"/>
    <w:rsid w:val="00E83E92"/>
    <w:rsid w:val="00E8750E"/>
    <w:rsid w:val="00E903E4"/>
    <w:rsid w:val="00E90411"/>
    <w:rsid w:val="00E90569"/>
    <w:rsid w:val="00E9099B"/>
    <w:rsid w:val="00E912A2"/>
    <w:rsid w:val="00E91A81"/>
    <w:rsid w:val="00E91D7C"/>
    <w:rsid w:val="00E9345E"/>
    <w:rsid w:val="00E9792E"/>
    <w:rsid w:val="00E97FCE"/>
    <w:rsid w:val="00EA02D3"/>
    <w:rsid w:val="00EA284E"/>
    <w:rsid w:val="00EA2895"/>
    <w:rsid w:val="00EA35CC"/>
    <w:rsid w:val="00EA4335"/>
    <w:rsid w:val="00EA4B18"/>
    <w:rsid w:val="00EA5C5D"/>
    <w:rsid w:val="00EA6FED"/>
    <w:rsid w:val="00EA7CD0"/>
    <w:rsid w:val="00EB08BF"/>
    <w:rsid w:val="00EB2830"/>
    <w:rsid w:val="00EB2EEE"/>
    <w:rsid w:val="00EB3192"/>
    <w:rsid w:val="00EB3C41"/>
    <w:rsid w:val="00EB4378"/>
    <w:rsid w:val="00EB45B2"/>
    <w:rsid w:val="00EB57F0"/>
    <w:rsid w:val="00EB67BE"/>
    <w:rsid w:val="00EC085E"/>
    <w:rsid w:val="00EC0CF7"/>
    <w:rsid w:val="00EC0D4A"/>
    <w:rsid w:val="00EC3223"/>
    <w:rsid w:val="00EC33DB"/>
    <w:rsid w:val="00EC4E22"/>
    <w:rsid w:val="00EC5873"/>
    <w:rsid w:val="00ED353C"/>
    <w:rsid w:val="00ED35F7"/>
    <w:rsid w:val="00ED5B90"/>
    <w:rsid w:val="00ED5D8F"/>
    <w:rsid w:val="00ED72CB"/>
    <w:rsid w:val="00EE1DC5"/>
    <w:rsid w:val="00EE409C"/>
    <w:rsid w:val="00EE5174"/>
    <w:rsid w:val="00EE7BEE"/>
    <w:rsid w:val="00EE7C75"/>
    <w:rsid w:val="00EF2371"/>
    <w:rsid w:val="00EF3366"/>
    <w:rsid w:val="00EF38AE"/>
    <w:rsid w:val="00EF53BE"/>
    <w:rsid w:val="00EF6EAE"/>
    <w:rsid w:val="00EF7134"/>
    <w:rsid w:val="00F01B53"/>
    <w:rsid w:val="00F02CEB"/>
    <w:rsid w:val="00F05199"/>
    <w:rsid w:val="00F05C6E"/>
    <w:rsid w:val="00F05FFE"/>
    <w:rsid w:val="00F10695"/>
    <w:rsid w:val="00F112EE"/>
    <w:rsid w:val="00F14FA9"/>
    <w:rsid w:val="00F16600"/>
    <w:rsid w:val="00F16F95"/>
    <w:rsid w:val="00F17C2F"/>
    <w:rsid w:val="00F2038F"/>
    <w:rsid w:val="00F20E0F"/>
    <w:rsid w:val="00F217D1"/>
    <w:rsid w:val="00F23C9E"/>
    <w:rsid w:val="00F24635"/>
    <w:rsid w:val="00F2523B"/>
    <w:rsid w:val="00F25D80"/>
    <w:rsid w:val="00F270A6"/>
    <w:rsid w:val="00F30BD6"/>
    <w:rsid w:val="00F30C25"/>
    <w:rsid w:val="00F3143B"/>
    <w:rsid w:val="00F36E78"/>
    <w:rsid w:val="00F4031D"/>
    <w:rsid w:val="00F41AE3"/>
    <w:rsid w:val="00F4238D"/>
    <w:rsid w:val="00F42574"/>
    <w:rsid w:val="00F42B39"/>
    <w:rsid w:val="00F47DA4"/>
    <w:rsid w:val="00F538E2"/>
    <w:rsid w:val="00F54A9F"/>
    <w:rsid w:val="00F57721"/>
    <w:rsid w:val="00F604BC"/>
    <w:rsid w:val="00F6097E"/>
    <w:rsid w:val="00F612C5"/>
    <w:rsid w:val="00F6453A"/>
    <w:rsid w:val="00F6643B"/>
    <w:rsid w:val="00F66C8C"/>
    <w:rsid w:val="00F67B22"/>
    <w:rsid w:val="00F70D6B"/>
    <w:rsid w:val="00F720B1"/>
    <w:rsid w:val="00F777A5"/>
    <w:rsid w:val="00F77A91"/>
    <w:rsid w:val="00F8168D"/>
    <w:rsid w:val="00F82192"/>
    <w:rsid w:val="00F8525A"/>
    <w:rsid w:val="00F8626B"/>
    <w:rsid w:val="00F87000"/>
    <w:rsid w:val="00F8739C"/>
    <w:rsid w:val="00F92065"/>
    <w:rsid w:val="00F92C65"/>
    <w:rsid w:val="00F94858"/>
    <w:rsid w:val="00F9541B"/>
    <w:rsid w:val="00F95D61"/>
    <w:rsid w:val="00F96676"/>
    <w:rsid w:val="00FA1669"/>
    <w:rsid w:val="00FA1B3B"/>
    <w:rsid w:val="00FA44F4"/>
    <w:rsid w:val="00FB282A"/>
    <w:rsid w:val="00FB2A2E"/>
    <w:rsid w:val="00FB2A35"/>
    <w:rsid w:val="00FB2C0C"/>
    <w:rsid w:val="00FB37B8"/>
    <w:rsid w:val="00FB3D38"/>
    <w:rsid w:val="00FB5012"/>
    <w:rsid w:val="00FB655B"/>
    <w:rsid w:val="00FB6D82"/>
    <w:rsid w:val="00FB715B"/>
    <w:rsid w:val="00FC215C"/>
    <w:rsid w:val="00FC295A"/>
    <w:rsid w:val="00FC3439"/>
    <w:rsid w:val="00FC5295"/>
    <w:rsid w:val="00FC52D9"/>
    <w:rsid w:val="00FC6929"/>
    <w:rsid w:val="00FC76E0"/>
    <w:rsid w:val="00FD1082"/>
    <w:rsid w:val="00FD3B5B"/>
    <w:rsid w:val="00FD4873"/>
    <w:rsid w:val="00FE0E35"/>
    <w:rsid w:val="00FE1378"/>
    <w:rsid w:val="00FE1BFF"/>
    <w:rsid w:val="00FE4E64"/>
    <w:rsid w:val="00FE5176"/>
    <w:rsid w:val="00FE5D6E"/>
    <w:rsid w:val="00FF0AB7"/>
    <w:rsid w:val="00FF2D6A"/>
    <w:rsid w:val="00FF5AC9"/>
    <w:rsid w:val="00FF5FDB"/>
    <w:rsid w:val="00FF7112"/>
    <w:rsid w:val="00FF7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F1BFDD"/>
  <w15:docId w15:val="{E5E8131B-8A3B-4008-B59A-27927013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E0F"/>
    <w:pPr>
      <w:jc w:val="both"/>
    </w:pPr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9C2649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C2649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C2649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C2649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C2649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C2649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D49BB"/>
    <w:pPr>
      <w:keepNext/>
      <w:keepLines/>
      <w:spacing w:before="200" w:line="276" w:lineRule="auto"/>
      <w:ind w:left="1296" w:hanging="1296"/>
      <w:outlineLvl w:val="6"/>
    </w:pPr>
    <w:rPr>
      <w:rFonts w:ascii="Cambria" w:hAnsi="Cambria" w:cs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DD49BB"/>
    <w:pPr>
      <w:keepNext/>
      <w:keepLines/>
      <w:spacing w:before="200" w:line="276" w:lineRule="auto"/>
      <w:ind w:left="1440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DD49BB"/>
    <w:pPr>
      <w:keepNext/>
      <w:keepLines/>
      <w:spacing w:before="200" w:line="276" w:lineRule="auto"/>
      <w:ind w:left="1584" w:hanging="1584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locked/>
    <w:rsid w:val="009C264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9C264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9C2649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9C2649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C2649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C2649"/>
    <w:rPr>
      <w:rFonts w:ascii="Calibri" w:hAnsi="Calibri" w:cs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D49BB"/>
    <w:rPr>
      <w:rFonts w:ascii="Cambria" w:hAnsi="Cambria" w:cs="Cambria"/>
      <w:i/>
      <w:iCs/>
      <w:color w:val="404040"/>
      <w:sz w:val="22"/>
      <w:szCs w:val="22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D49BB"/>
    <w:rPr>
      <w:rFonts w:ascii="Cambria" w:hAnsi="Cambria" w:cs="Cambria"/>
      <w:color w:val="40404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D49BB"/>
    <w:rPr>
      <w:rFonts w:ascii="Cambria" w:hAnsi="Cambria" w:cs="Cambria"/>
      <w:i/>
      <w:iCs/>
      <w:color w:val="404040"/>
    </w:rPr>
  </w:style>
  <w:style w:type="paragraph" w:styleId="a3">
    <w:name w:val="Title"/>
    <w:basedOn w:val="a"/>
    <w:link w:val="a4"/>
    <w:uiPriority w:val="10"/>
    <w:qFormat/>
    <w:rsid w:val="009C2649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locked/>
    <w:rsid w:val="009C2649"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11"/>
    <w:qFormat/>
    <w:rsid w:val="009C2649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a6">
    <w:name w:val="Подзаголовок Знак"/>
    <w:basedOn w:val="a0"/>
    <w:link w:val="a5"/>
    <w:uiPriority w:val="11"/>
    <w:locked/>
    <w:rsid w:val="009C2649"/>
    <w:rPr>
      <w:rFonts w:ascii="Cambria" w:hAnsi="Cambria" w:cs="Cambria"/>
      <w:sz w:val="24"/>
      <w:szCs w:val="24"/>
    </w:rPr>
  </w:style>
  <w:style w:type="character" w:styleId="a7">
    <w:name w:val="Strong"/>
    <w:basedOn w:val="a0"/>
    <w:uiPriority w:val="22"/>
    <w:qFormat/>
    <w:rsid w:val="00631C0E"/>
    <w:rPr>
      <w:b/>
      <w:bCs/>
    </w:rPr>
  </w:style>
  <w:style w:type="character" w:styleId="a8">
    <w:name w:val="Emphasis"/>
    <w:basedOn w:val="a0"/>
    <w:uiPriority w:val="99"/>
    <w:qFormat/>
    <w:rsid w:val="00631C0E"/>
    <w:rPr>
      <w:i/>
      <w:iCs/>
    </w:rPr>
  </w:style>
  <w:style w:type="paragraph" w:styleId="a9">
    <w:name w:val="List Paragraph"/>
    <w:basedOn w:val="a"/>
    <w:link w:val="aa"/>
    <w:uiPriority w:val="99"/>
    <w:qFormat/>
    <w:rsid w:val="00631C0E"/>
    <w:pPr>
      <w:ind w:left="720"/>
    </w:pPr>
  </w:style>
  <w:style w:type="paragraph" w:styleId="ab">
    <w:name w:val="TOC Heading"/>
    <w:basedOn w:val="10"/>
    <w:next w:val="a"/>
    <w:uiPriority w:val="39"/>
    <w:qFormat/>
    <w:rsid w:val="009C2649"/>
    <w:pPr>
      <w:outlineLvl w:val="9"/>
    </w:pPr>
  </w:style>
  <w:style w:type="paragraph" w:customStyle="1" w:styleId="31">
    <w:name w:val="Стиль3"/>
    <w:basedOn w:val="10"/>
    <w:rsid w:val="009C2649"/>
    <w:pPr>
      <w:pageBreakBefore/>
      <w:spacing w:before="0" w:line="360" w:lineRule="auto"/>
      <w:jc w:val="center"/>
    </w:pPr>
    <w:rPr>
      <w:rFonts w:ascii="Times New Roman" w:hAnsi="Times New Roman" w:cs="Times New Roman"/>
    </w:rPr>
  </w:style>
  <w:style w:type="paragraph" w:customStyle="1" w:styleId="14">
    <w:name w:val="Стиль Обычный (веб) + 14 пт"/>
    <w:basedOn w:val="ac"/>
    <w:rsid w:val="00CB5C60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rsid w:val="00CB5C60"/>
  </w:style>
  <w:style w:type="character" w:styleId="ad">
    <w:name w:val="Hyperlink"/>
    <w:basedOn w:val="a0"/>
    <w:uiPriority w:val="99"/>
    <w:rsid w:val="00767543"/>
    <w:rPr>
      <w:rFonts w:ascii="Arial" w:hAnsi="Arial" w:cs="Arial"/>
      <w:color w:val="000080"/>
      <w:sz w:val="14"/>
      <w:szCs w:val="14"/>
      <w:u w:val="single"/>
    </w:rPr>
  </w:style>
  <w:style w:type="paragraph" w:styleId="ae">
    <w:name w:val="footnote text"/>
    <w:basedOn w:val="a"/>
    <w:link w:val="af"/>
    <w:uiPriority w:val="99"/>
    <w:semiHidden/>
    <w:rsid w:val="00D4121D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locked/>
    <w:rsid w:val="00D4121D"/>
    <w:rPr>
      <w:rFonts w:ascii="Times New Roman" w:hAnsi="Times New Roman" w:cs="Times New Roman"/>
    </w:rPr>
  </w:style>
  <w:style w:type="character" w:styleId="af0">
    <w:name w:val="footnote reference"/>
    <w:basedOn w:val="a0"/>
    <w:uiPriority w:val="99"/>
    <w:semiHidden/>
    <w:rsid w:val="00D4121D"/>
    <w:rPr>
      <w:vertAlign w:val="superscript"/>
    </w:rPr>
  </w:style>
  <w:style w:type="character" w:customStyle="1" w:styleId="b-serp-itemtranslate">
    <w:name w:val="b-serp-item__translate"/>
    <w:basedOn w:val="a0"/>
    <w:rsid w:val="00010AC3"/>
  </w:style>
  <w:style w:type="paragraph" w:styleId="21">
    <w:name w:val="Body Text Indent 2"/>
    <w:basedOn w:val="a"/>
    <w:link w:val="22"/>
    <w:rsid w:val="00AC63F3"/>
    <w:pPr>
      <w:tabs>
        <w:tab w:val="left" w:pos="1080"/>
      </w:tabs>
      <w:ind w:left="360"/>
    </w:pPr>
  </w:style>
  <w:style w:type="character" w:customStyle="1" w:styleId="22">
    <w:name w:val="Основной текст с отступом 2 Знак"/>
    <w:basedOn w:val="a0"/>
    <w:link w:val="21"/>
    <w:locked/>
    <w:rsid w:val="00AC63F3"/>
    <w:rPr>
      <w:rFonts w:ascii="Times New Roman" w:hAnsi="Times New Roman" w:cs="Times New Roman"/>
      <w:sz w:val="24"/>
      <w:szCs w:val="24"/>
    </w:rPr>
  </w:style>
  <w:style w:type="paragraph" w:styleId="af1">
    <w:name w:val="Body Text"/>
    <w:basedOn w:val="a"/>
    <w:link w:val="af2"/>
    <w:uiPriority w:val="99"/>
    <w:rsid w:val="00AC63F3"/>
    <w:rPr>
      <w:color w:val="0000FF"/>
    </w:rPr>
  </w:style>
  <w:style w:type="character" w:customStyle="1" w:styleId="af2">
    <w:name w:val="Основной текст Знак"/>
    <w:basedOn w:val="a0"/>
    <w:link w:val="af1"/>
    <w:uiPriority w:val="99"/>
    <w:locked/>
    <w:rsid w:val="00AC63F3"/>
    <w:rPr>
      <w:rFonts w:ascii="Times New Roman" w:hAnsi="Times New Roman" w:cs="Times New Roman"/>
      <w:color w:val="0000FF"/>
      <w:sz w:val="24"/>
      <w:szCs w:val="24"/>
    </w:rPr>
  </w:style>
  <w:style w:type="paragraph" w:styleId="23">
    <w:name w:val="Body Text 2"/>
    <w:basedOn w:val="a"/>
    <w:link w:val="24"/>
    <w:rsid w:val="00AC63F3"/>
    <w:pPr>
      <w:tabs>
        <w:tab w:val="left" w:pos="540"/>
      </w:tabs>
    </w:pPr>
  </w:style>
  <w:style w:type="character" w:customStyle="1" w:styleId="24">
    <w:name w:val="Основной текст 2 Знак"/>
    <w:basedOn w:val="a0"/>
    <w:link w:val="23"/>
    <w:locked/>
    <w:rsid w:val="00AC63F3"/>
    <w:rPr>
      <w:rFonts w:ascii="Times New Roman" w:hAnsi="Times New Roman" w:cs="Times New Roman"/>
      <w:sz w:val="24"/>
      <w:szCs w:val="24"/>
    </w:rPr>
  </w:style>
  <w:style w:type="paragraph" w:styleId="af3">
    <w:name w:val="header"/>
    <w:basedOn w:val="a"/>
    <w:link w:val="af4"/>
    <w:rsid w:val="000B2E4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locked/>
    <w:rsid w:val="000B2E47"/>
    <w:rPr>
      <w:rFonts w:ascii="Times New Roman" w:hAnsi="Times New Roman" w:cs="Times New Roman"/>
      <w:sz w:val="24"/>
      <w:szCs w:val="24"/>
    </w:rPr>
  </w:style>
  <w:style w:type="paragraph" w:styleId="af5">
    <w:name w:val="footer"/>
    <w:basedOn w:val="a"/>
    <w:link w:val="af6"/>
    <w:uiPriority w:val="99"/>
    <w:rsid w:val="000B2E4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0B2E47"/>
    <w:rPr>
      <w:rFonts w:ascii="Times New Roman" w:hAnsi="Times New Roman" w:cs="Times New Roman"/>
      <w:sz w:val="24"/>
      <w:szCs w:val="24"/>
    </w:rPr>
  </w:style>
  <w:style w:type="paragraph" w:customStyle="1" w:styleId="af7">
    <w:name w:val="Знак Знак Знак Знак Знак Знак Знак"/>
    <w:basedOn w:val="a"/>
    <w:rsid w:val="002078B9"/>
    <w:pPr>
      <w:spacing w:before="120" w:line="360" w:lineRule="auto"/>
      <w:ind w:firstLine="709"/>
    </w:pPr>
    <w:rPr>
      <w:lang w:eastAsia="en-US"/>
    </w:rPr>
  </w:style>
  <w:style w:type="character" w:customStyle="1" w:styleId="b-translatetr2">
    <w:name w:val="b-translate__tr2"/>
    <w:basedOn w:val="a0"/>
    <w:rsid w:val="0012426F"/>
  </w:style>
  <w:style w:type="character" w:customStyle="1" w:styleId="b-audio1">
    <w:name w:val="b-audio1"/>
    <w:rsid w:val="0012426F"/>
    <w:rPr>
      <w:vanish/>
    </w:rPr>
  </w:style>
  <w:style w:type="table" w:styleId="af8">
    <w:name w:val="Table Grid"/>
    <w:basedOn w:val="a1"/>
    <w:uiPriority w:val="39"/>
    <w:rsid w:val="0012426F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ntro">
    <w:name w:val="intro"/>
    <w:basedOn w:val="a"/>
    <w:rsid w:val="0012426F"/>
    <w:pPr>
      <w:ind w:firstLine="480"/>
    </w:pPr>
    <w:rPr>
      <w:rFonts w:ascii="Verdana" w:eastAsia="Calibri" w:hAnsi="Verdana" w:cs="Verdana"/>
      <w:color w:val="0F0860"/>
      <w:sz w:val="18"/>
      <w:szCs w:val="18"/>
    </w:rPr>
  </w:style>
  <w:style w:type="paragraph" w:customStyle="1" w:styleId="12pt127">
    <w:name w:val="Стиль 12 pt по ширине Первая строка:  127 см"/>
    <w:basedOn w:val="a"/>
    <w:rsid w:val="0012426F"/>
    <w:pPr>
      <w:ind w:firstLine="720"/>
    </w:pPr>
  </w:style>
  <w:style w:type="paragraph" w:customStyle="1" w:styleId="Default">
    <w:name w:val="Default"/>
    <w:rsid w:val="0012426F"/>
    <w:pPr>
      <w:autoSpaceDE w:val="0"/>
      <w:autoSpaceDN w:val="0"/>
      <w:adjustRightInd w:val="0"/>
      <w:jc w:val="both"/>
    </w:pPr>
    <w:rPr>
      <w:rFonts w:cs="Calibri"/>
      <w:color w:val="000000"/>
      <w:sz w:val="24"/>
      <w:szCs w:val="24"/>
      <w:lang w:eastAsia="en-US"/>
    </w:rPr>
  </w:style>
  <w:style w:type="paragraph" w:customStyle="1" w:styleId="14-095">
    <w:name w:val="Стиль 14 пт полужирный По центру Слева:  -095 см Первая строка..."/>
    <w:basedOn w:val="a"/>
    <w:rsid w:val="0012426F"/>
    <w:pPr>
      <w:spacing w:line="360" w:lineRule="auto"/>
      <w:ind w:firstLine="567"/>
      <w:jc w:val="center"/>
    </w:pPr>
    <w:rPr>
      <w:b/>
      <w:bCs/>
      <w:sz w:val="28"/>
      <w:szCs w:val="28"/>
    </w:rPr>
  </w:style>
  <w:style w:type="paragraph" w:customStyle="1" w:styleId="af9">
    <w:name w:val="Стиль По ширине"/>
    <w:basedOn w:val="a"/>
    <w:rsid w:val="0012426F"/>
    <w:pPr>
      <w:spacing w:line="360" w:lineRule="auto"/>
    </w:pPr>
  </w:style>
  <w:style w:type="paragraph" w:customStyle="1" w:styleId="afa">
    <w:name w:val="Знак"/>
    <w:basedOn w:val="a"/>
    <w:autoRedefine/>
    <w:rsid w:val="00221190"/>
    <w:pPr>
      <w:spacing w:before="120" w:after="120" w:line="240" w:lineRule="exact"/>
      <w:ind w:left="709"/>
    </w:pPr>
    <w:rPr>
      <w:lang w:eastAsia="en-US"/>
    </w:rPr>
  </w:style>
  <w:style w:type="paragraph" w:customStyle="1" w:styleId="Iniiaiieoaeno">
    <w:name w:val="Iniiaiie oaeno"/>
    <w:basedOn w:val="a"/>
    <w:next w:val="a"/>
    <w:rsid w:val="00832753"/>
    <w:pPr>
      <w:autoSpaceDE w:val="0"/>
      <w:autoSpaceDN w:val="0"/>
      <w:adjustRightInd w:val="0"/>
    </w:pPr>
  </w:style>
  <w:style w:type="paragraph" w:customStyle="1" w:styleId="0">
    <w:name w:val="Стиль по ширине Первая строка:  0 см"/>
    <w:basedOn w:val="a"/>
    <w:rsid w:val="00832753"/>
    <w:pPr>
      <w:spacing w:line="360" w:lineRule="auto"/>
    </w:pPr>
  </w:style>
  <w:style w:type="paragraph" w:styleId="afb">
    <w:name w:val="Body Text Indent"/>
    <w:basedOn w:val="a"/>
    <w:link w:val="afc"/>
    <w:uiPriority w:val="99"/>
    <w:rsid w:val="00517ABC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locked/>
    <w:rsid w:val="00517ABC"/>
    <w:rPr>
      <w:rFonts w:ascii="Times New Roman" w:hAnsi="Times New Roman" w:cs="Times New Roman"/>
      <w:sz w:val="24"/>
      <w:szCs w:val="24"/>
    </w:rPr>
  </w:style>
  <w:style w:type="character" w:styleId="afd">
    <w:name w:val="annotation reference"/>
    <w:basedOn w:val="a0"/>
    <w:uiPriority w:val="99"/>
    <w:rsid w:val="007647CD"/>
    <w:rPr>
      <w:sz w:val="16"/>
      <w:szCs w:val="16"/>
    </w:rPr>
  </w:style>
  <w:style w:type="paragraph" w:styleId="afe">
    <w:name w:val="annotation text"/>
    <w:basedOn w:val="a"/>
    <w:link w:val="aff"/>
    <w:uiPriority w:val="99"/>
    <w:rsid w:val="007647CD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locked/>
    <w:rsid w:val="007647CD"/>
    <w:rPr>
      <w:rFonts w:ascii="Times New Roman" w:hAnsi="Times New Roman" w:cs="Times New Roman"/>
    </w:rPr>
  </w:style>
  <w:style w:type="paragraph" w:styleId="aff0">
    <w:name w:val="annotation subject"/>
    <w:basedOn w:val="afe"/>
    <w:next w:val="afe"/>
    <w:link w:val="aff1"/>
    <w:uiPriority w:val="99"/>
    <w:rsid w:val="007647CD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locked/>
    <w:rsid w:val="007647CD"/>
    <w:rPr>
      <w:rFonts w:ascii="Times New Roman" w:hAnsi="Times New Roman" w:cs="Times New Roman"/>
      <w:b/>
      <w:bCs/>
    </w:rPr>
  </w:style>
  <w:style w:type="paragraph" w:styleId="aff2">
    <w:name w:val="Balloon Text"/>
    <w:basedOn w:val="a"/>
    <w:link w:val="aff3"/>
    <w:uiPriority w:val="99"/>
    <w:rsid w:val="007647CD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locked/>
    <w:rsid w:val="007647C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uiPriority w:val="99"/>
    <w:rsid w:val="00B4613F"/>
  </w:style>
  <w:style w:type="paragraph" w:customStyle="1" w:styleId="ConsPlusNormal">
    <w:name w:val="ConsPlusNormal"/>
    <w:uiPriority w:val="99"/>
    <w:rsid w:val="0003626C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12">
    <w:name w:val="Абзац списка1"/>
    <w:basedOn w:val="a"/>
    <w:uiPriority w:val="99"/>
    <w:rsid w:val="003D7C99"/>
    <w:pPr>
      <w:spacing w:after="200" w:line="276" w:lineRule="auto"/>
      <w:ind w:left="720"/>
    </w:pPr>
    <w:rPr>
      <w:lang w:eastAsia="en-US"/>
    </w:rPr>
  </w:style>
  <w:style w:type="paragraph" w:styleId="13">
    <w:name w:val="toc 1"/>
    <w:basedOn w:val="a"/>
    <w:next w:val="a"/>
    <w:autoRedefine/>
    <w:uiPriority w:val="39"/>
    <w:rsid w:val="000026BF"/>
    <w:pPr>
      <w:spacing w:before="360"/>
      <w:jc w:val="left"/>
    </w:pPr>
    <w:rPr>
      <w:rFonts w:ascii="Cambria" w:hAnsi="Cambria" w:cs="Cambria"/>
      <w:b/>
      <w:bCs/>
      <w:caps/>
    </w:rPr>
  </w:style>
  <w:style w:type="paragraph" w:styleId="25">
    <w:name w:val="toc 2"/>
    <w:basedOn w:val="a"/>
    <w:next w:val="a"/>
    <w:autoRedefine/>
    <w:uiPriority w:val="39"/>
    <w:rsid w:val="00312FB2"/>
    <w:pPr>
      <w:tabs>
        <w:tab w:val="left" w:pos="480"/>
        <w:tab w:val="right" w:pos="9345"/>
      </w:tabs>
      <w:spacing w:before="120"/>
      <w:jc w:val="left"/>
    </w:pPr>
    <w:rPr>
      <w:rFonts w:ascii="Calibri" w:hAnsi="Calibri" w:cs="Calibri"/>
      <w:b/>
      <w:bCs/>
      <w:noProof/>
    </w:rPr>
  </w:style>
  <w:style w:type="paragraph" w:styleId="32">
    <w:name w:val="toc 3"/>
    <w:basedOn w:val="a"/>
    <w:next w:val="a"/>
    <w:autoRedefine/>
    <w:uiPriority w:val="39"/>
    <w:rsid w:val="000026BF"/>
    <w:pPr>
      <w:ind w:left="240"/>
      <w:jc w:val="left"/>
    </w:pPr>
    <w:rPr>
      <w:rFonts w:ascii="Calibri" w:hAnsi="Calibri" w:cs="Calibri"/>
      <w:sz w:val="20"/>
      <w:szCs w:val="20"/>
    </w:rPr>
  </w:style>
  <w:style w:type="paragraph" w:customStyle="1" w:styleId="aff4">
    <w:name w:val="Стиль"/>
    <w:uiPriority w:val="99"/>
    <w:rsid w:val="00A56AB6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</w:rPr>
  </w:style>
  <w:style w:type="table" w:styleId="1-5">
    <w:name w:val="Medium Shading 1 Accent 5"/>
    <w:basedOn w:val="a1"/>
    <w:uiPriority w:val="99"/>
    <w:rsid w:val="00A71866"/>
    <w:rPr>
      <w:rFonts w:cs="Calibri"/>
      <w:lang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5">
    <w:name w:val="Обычный1"/>
    <w:rsid w:val="00A71866"/>
    <w:pPr>
      <w:widowControl w:val="0"/>
      <w:spacing w:line="260" w:lineRule="auto"/>
      <w:ind w:firstLine="220"/>
      <w:jc w:val="both"/>
    </w:pPr>
    <w:rPr>
      <w:rFonts w:ascii="Times New Roman" w:eastAsia="Times New Roman" w:hAnsi="Times New Roman"/>
      <w:sz w:val="18"/>
      <w:szCs w:val="18"/>
    </w:rPr>
  </w:style>
  <w:style w:type="character" w:styleId="aff5">
    <w:name w:val="page number"/>
    <w:basedOn w:val="a0"/>
    <w:rsid w:val="00A71866"/>
    <w:rPr>
      <w:sz w:val="24"/>
      <w:szCs w:val="24"/>
      <w:lang w:val="ru-RU" w:eastAsia="en-US"/>
    </w:rPr>
  </w:style>
  <w:style w:type="paragraph" w:styleId="aff6">
    <w:name w:val="No Spacing"/>
    <w:uiPriority w:val="1"/>
    <w:qFormat/>
    <w:rsid w:val="00A71866"/>
    <w:pPr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26">
    <w:name w:val="Знак2"/>
    <w:basedOn w:val="a"/>
    <w:rsid w:val="00A7186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 Знак Знак Знак"/>
    <w:basedOn w:val="a"/>
    <w:rsid w:val="00A7186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em">
    <w:name w:val="sem"/>
    <w:basedOn w:val="a0"/>
    <w:rsid w:val="00A71866"/>
  </w:style>
  <w:style w:type="paragraph" w:customStyle="1" w:styleId="28">
    <w:name w:val="Стиль Заголовок 2"/>
    <w:basedOn w:val="2"/>
    <w:qFormat/>
    <w:rsid w:val="00A71866"/>
    <w:pPr>
      <w:spacing w:line="276" w:lineRule="auto"/>
      <w:ind w:firstLine="709"/>
    </w:pPr>
    <w:rPr>
      <w:rFonts w:ascii="Times New Roman" w:hAnsi="Times New Roman" w:cs="Times New Roman"/>
      <w:b w:val="0"/>
      <w:bCs w:val="0"/>
    </w:rPr>
  </w:style>
  <w:style w:type="paragraph" w:customStyle="1" w:styleId="114">
    <w:name w:val="Стиль Заголовок 1 + 14 пт"/>
    <w:basedOn w:val="10"/>
    <w:rsid w:val="00A71866"/>
    <w:pPr>
      <w:spacing w:line="276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f7">
    <w:name w:val="Основной текст_"/>
    <w:link w:val="91"/>
    <w:locked/>
    <w:rsid w:val="00A71866"/>
    <w:rPr>
      <w:sz w:val="28"/>
      <w:szCs w:val="28"/>
      <w:shd w:val="clear" w:color="auto" w:fill="FFFFFF"/>
    </w:rPr>
  </w:style>
  <w:style w:type="paragraph" w:customStyle="1" w:styleId="91">
    <w:name w:val="Основной текст9"/>
    <w:basedOn w:val="a"/>
    <w:link w:val="aff7"/>
    <w:rsid w:val="00A71866"/>
    <w:pPr>
      <w:shd w:val="clear" w:color="auto" w:fill="FFFFFF"/>
      <w:spacing w:before="120" w:line="240" w:lineRule="atLeast"/>
    </w:pPr>
    <w:rPr>
      <w:rFonts w:ascii="Calibri" w:eastAsia="Calibri" w:hAnsi="Calibri" w:cs="Calibri"/>
      <w:sz w:val="28"/>
      <w:szCs w:val="28"/>
    </w:rPr>
  </w:style>
  <w:style w:type="paragraph" w:styleId="41">
    <w:name w:val="toc 4"/>
    <w:basedOn w:val="a"/>
    <w:next w:val="a"/>
    <w:autoRedefine/>
    <w:rsid w:val="00A71866"/>
    <w:pPr>
      <w:ind w:left="48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rsid w:val="00A71866"/>
    <w:pPr>
      <w:ind w:left="7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"/>
    <w:next w:val="a"/>
    <w:autoRedefine/>
    <w:rsid w:val="00A71866"/>
    <w:pPr>
      <w:ind w:left="960"/>
      <w:jc w:val="left"/>
    </w:pPr>
    <w:rPr>
      <w:rFonts w:ascii="Calibri" w:hAnsi="Calibri" w:cs="Calibri"/>
      <w:sz w:val="20"/>
      <w:szCs w:val="20"/>
    </w:rPr>
  </w:style>
  <w:style w:type="paragraph" w:styleId="71">
    <w:name w:val="toc 7"/>
    <w:basedOn w:val="a"/>
    <w:next w:val="a"/>
    <w:autoRedefine/>
    <w:rsid w:val="00A71866"/>
    <w:pPr>
      <w:ind w:left="1200"/>
      <w:jc w:val="left"/>
    </w:pPr>
    <w:rPr>
      <w:rFonts w:ascii="Calibri" w:hAnsi="Calibri" w:cs="Calibri"/>
      <w:sz w:val="20"/>
      <w:szCs w:val="20"/>
    </w:rPr>
  </w:style>
  <w:style w:type="paragraph" w:styleId="81">
    <w:name w:val="toc 8"/>
    <w:basedOn w:val="a"/>
    <w:next w:val="a"/>
    <w:autoRedefine/>
    <w:rsid w:val="00A71866"/>
    <w:pPr>
      <w:ind w:left="1440"/>
      <w:jc w:val="left"/>
    </w:pPr>
    <w:rPr>
      <w:rFonts w:ascii="Calibri" w:hAnsi="Calibri" w:cs="Calibri"/>
      <w:sz w:val="20"/>
      <w:szCs w:val="20"/>
    </w:rPr>
  </w:style>
  <w:style w:type="paragraph" w:styleId="92">
    <w:name w:val="toc 9"/>
    <w:basedOn w:val="a"/>
    <w:next w:val="a"/>
    <w:autoRedefine/>
    <w:rsid w:val="00A71866"/>
    <w:pPr>
      <w:ind w:left="1680"/>
      <w:jc w:val="left"/>
    </w:pPr>
    <w:rPr>
      <w:rFonts w:ascii="Calibri" w:hAnsi="Calibri" w:cs="Calibri"/>
      <w:sz w:val="20"/>
      <w:szCs w:val="20"/>
    </w:rPr>
  </w:style>
  <w:style w:type="character" w:styleId="aff8">
    <w:name w:val="FollowedHyperlink"/>
    <w:basedOn w:val="a0"/>
    <w:uiPriority w:val="99"/>
    <w:rsid w:val="00A71866"/>
    <w:rPr>
      <w:color w:val="800080"/>
      <w:u w:val="single"/>
    </w:rPr>
  </w:style>
  <w:style w:type="character" w:styleId="aff9">
    <w:name w:val="Book Title"/>
    <w:basedOn w:val="a0"/>
    <w:uiPriority w:val="33"/>
    <w:qFormat/>
    <w:rsid w:val="00A71866"/>
    <w:rPr>
      <w:b/>
      <w:bCs/>
      <w:smallCaps/>
      <w:spacing w:val="5"/>
    </w:rPr>
  </w:style>
  <w:style w:type="character" w:styleId="affa">
    <w:name w:val="Subtle Emphasis"/>
    <w:basedOn w:val="a0"/>
    <w:uiPriority w:val="19"/>
    <w:qFormat/>
    <w:rsid w:val="00A71866"/>
    <w:rPr>
      <w:i/>
      <w:iCs/>
      <w:color w:val="808080"/>
    </w:rPr>
  </w:style>
  <w:style w:type="character" w:customStyle="1" w:styleId="82">
    <w:name w:val="Основной текст (8)_"/>
    <w:basedOn w:val="a0"/>
    <w:link w:val="83"/>
    <w:locked/>
    <w:rsid w:val="00A71866"/>
    <w:rPr>
      <w:rFonts w:ascii="Microsoft Sans Serif" w:hAnsi="Microsoft Sans Serif" w:cs="Microsoft Sans Serif"/>
      <w:sz w:val="8"/>
      <w:szCs w:val="8"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A71866"/>
    <w:pPr>
      <w:shd w:val="clear" w:color="auto" w:fill="FFFFFF"/>
      <w:spacing w:line="98" w:lineRule="exact"/>
    </w:pPr>
    <w:rPr>
      <w:rFonts w:ascii="Microsoft Sans Serif" w:eastAsia="Calibri" w:hAnsi="Microsoft Sans Serif" w:cs="Microsoft Sans Serif"/>
      <w:sz w:val="8"/>
      <w:szCs w:val="8"/>
    </w:rPr>
  </w:style>
  <w:style w:type="paragraph" w:customStyle="1" w:styleId="ConsPlusNonformat">
    <w:name w:val="ConsPlusNonformat"/>
    <w:uiPriority w:val="99"/>
    <w:rsid w:val="00A71866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affb">
    <w:name w:val="Текст концевой сноски Знак"/>
    <w:basedOn w:val="a0"/>
    <w:link w:val="affc"/>
    <w:uiPriority w:val="99"/>
    <w:semiHidden/>
    <w:locked/>
    <w:rsid w:val="00A71866"/>
    <w:rPr>
      <w:rFonts w:ascii="Times New Roman" w:hAnsi="Times New Roman" w:cs="Times New Roman"/>
    </w:rPr>
  </w:style>
  <w:style w:type="paragraph" w:styleId="affc">
    <w:name w:val="endnote text"/>
    <w:basedOn w:val="a"/>
    <w:link w:val="affb"/>
    <w:uiPriority w:val="99"/>
    <w:semiHidden/>
    <w:rsid w:val="00A71866"/>
    <w:rPr>
      <w:sz w:val="20"/>
      <w:szCs w:val="20"/>
    </w:rPr>
  </w:style>
  <w:style w:type="character" w:customStyle="1" w:styleId="EndnoteTextChar1">
    <w:name w:val="Endnote Text Char1"/>
    <w:basedOn w:val="a0"/>
    <w:uiPriority w:val="99"/>
    <w:semiHidden/>
    <w:rsid w:val="006401E3"/>
    <w:rPr>
      <w:rFonts w:ascii="Times New Roman" w:eastAsia="Times New Roman" w:hAnsi="Times New Roman"/>
      <w:sz w:val="20"/>
      <w:szCs w:val="20"/>
    </w:rPr>
  </w:style>
  <w:style w:type="character" w:customStyle="1" w:styleId="16">
    <w:name w:val="Текст концевой сноски Знак1"/>
    <w:basedOn w:val="a0"/>
    <w:uiPriority w:val="99"/>
    <w:semiHidden/>
    <w:rsid w:val="00A71866"/>
    <w:rPr>
      <w:rFonts w:ascii="Times New Roman" w:hAnsi="Times New Roman" w:cs="Times New Roman"/>
    </w:rPr>
  </w:style>
  <w:style w:type="character" w:styleId="affd">
    <w:name w:val="endnote reference"/>
    <w:basedOn w:val="a0"/>
    <w:uiPriority w:val="99"/>
    <w:semiHidden/>
    <w:rsid w:val="00A71866"/>
    <w:rPr>
      <w:vertAlign w:val="superscript"/>
    </w:rPr>
  </w:style>
  <w:style w:type="table" w:styleId="-5">
    <w:name w:val="Light Shading Accent 5"/>
    <w:basedOn w:val="a1"/>
    <w:uiPriority w:val="99"/>
    <w:rsid w:val="00A71866"/>
    <w:rPr>
      <w:rFonts w:cs="Calibri"/>
      <w:color w:val="31849B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50">
    <w:name w:val="Light List Accent 5"/>
    <w:basedOn w:val="a1"/>
    <w:uiPriority w:val="99"/>
    <w:rsid w:val="00A71866"/>
    <w:rPr>
      <w:rFonts w:cs="Calibri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affe">
    <w:name w:val="текст сноски"/>
    <w:basedOn w:val="a"/>
    <w:uiPriority w:val="99"/>
    <w:rsid w:val="00DD49BB"/>
    <w:pPr>
      <w:widowControl w:val="0"/>
    </w:pPr>
    <w:rPr>
      <w:rFonts w:ascii="Gelvetsky 12pt" w:hAnsi="Gelvetsky 12pt" w:cs="Gelvetsky 12pt"/>
      <w:lang w:val="en-US"/>
    </w:rPr>
  </w:style>
  <w:style w:type="character" w:customStyle="1" w:styleId="apple-converted-space">
    <w:name w:val="apple-converted-space"/>
    <w:basedOn w:val="a0"/>
    <w:rsid w:val="00DD49BB"/>
  </w:style>
  <w:style w:type="paragraph" w:customStyle="1" w:styleId="ConsPlusTitle">
    <w:name w:val="ConsPlusTitle"/>
    <w:uiPriority w:val="99"/>
    <w:rsid w:val="00DD49BB"/>
    <w:pPr>
      <w:widowControl w:val="0"/>
      <w:suppressAutoHyphens/>
      <w:autoSpaceDE w:val="0"/>
      <w:jc w:val="both"/>
    </w:pPr>
    <w:rPr>
      <w:rFonts w:ascii="Times New Roman" w:eastAsia="Times New Roman" w:hAnsi="Times New Roman"/>
      <w:b/>
      <w:bCs/>
      <w:sz w:val="28"/>
      <w:szCs w:val="28"/>
      <w:lang w:eastAsia="zh-CN"/>
    </w:rPr>
  </w:style>
  <w:style w:type="paragraph" w:styleId="afff">
    <w:name w:val="caption"/>
    <w:basedOn w:val="a"/>
    <w:next w:val="a"/>
    <w:uiPriority w:val="99"/>
    <w:qFormat/>
    <w:rsid w:val="00DD49BB"/>
    <w:pPr>
      <w:spacing w:after="200"/>
    </w:pPr>
    <w:rPr>
      <w:rFonts w:ascii="Calibri" w:hAnsi="Calibri" w:cs="Calibri"/>
      <w:b/>
      <w:bCs/>
      <w:color w:val="4F81BD"/>
      <w:sz w:val="18"/>
      <w:szCs w:val="18"/>
    </w:rPr>
  </w:style>
  <w:style w:type="character" w:customStyle="1" w:styleId="apple-tab-span">
    <w:name w:val="apple-tab-span"/>
    <w:basedOn w:val="a0"/>
    <w:rsid w:val="00DD49BB"/>
  </w:style>
  <w:style w:type="paragraph" w:styleId="afff0">
    <w:name w:val="Revision"/>
    <w:hidden/>
    <w:uiPriority w:val="99"/>
    <w:semiHidden/>
    <w:rsid w:val="00BF53D5"/>
    <w:pPr>
      <w:jc w:val="both"/>
    </w:pPr>
    <w:rPr>
      <w:rFonts w:ascii="Times New Roman" w:eastAsia="Times New Roman" w:hAnsi="Times New Roman"/>
      <w:sz w:val="24"/>
      <w:szCs w:val="24"/>
    </w:rPr>
  </w:style>
  <w:style w:type="paragraph" w:styleId="33">
    <w:name w:val="Body Text 3"/>
    <w:basedOn w:val="a"/>
    <w:link w:val="34"/>
    <w:uiPriority w:val="99"/>
    <w:rsid w:val="00BF53D5"/>
    <w:pPr>
      <w:spacing w:after="120" w:line="276" w:lineRule="auto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BF53D5"/>
    <w:rPr>
      <w:rFonts w:ascii="Times New Roman" w:hAnsi="Times New Roman" w:cs="Times New Roman"/>
      <w:sz w:val="16"/>
      <w:szCs w:val="16"/>
    </w:rPr>
  </w:style>
  <w:style w:type="paragraph" w:customStyle="1" w:styleId="afff1">
    <w:name w:val="Знак Знак Знак Знак"/>
    <w:basedOn w:val="a"/>
    <w:uiPriority w:val="99"/>
    <w:semiHidden/>
    <w:rsid w:val="00B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Цветной список — акцент 11"/>
    <w:basedOn w:val="a"/>
    <w:uiPriority w:val="34"/>
    <w:qFormat/>
    <w:rsid w:val="00AC7A63"/>
    <w:pPr>
      <w:spacing w:after="200" w:line="276" w:lineRule="auto"/>
      <w:ind w:left="72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10">
    <w:name w:val="Средняя сетка 21"/>
    <w:uiPriority w:val="1"/>
    <w:qFormat/>
    <w:rsid w:val="00AC7A63"/>
    <w:rPr>
      <w:rFonts w:ascii="Times New Roman" w:eastAsia="Times New Roman" w:hAnsi="Times New Roman"/>
      <w:sz w:val="24"/>
      <w:szCs w:val="24"/>
    </w:rPr>
  </w:style>
  <w:style w:type="character" w:customStyle="1" w:styleId="s1">
    <w:name w:val="s1"/>
    <w:rsid w:val="00AC7A63"/>
  </w:style>
  <w:style w:type="numbering" w:customStyle="1" w:styleId="1">
    <w:name w:val="Стиль1"/>
    <w:rsid w:val="006401E3"/>
    <w:pPr>
      <w:numPr>
        <w:numId w:val="2"/>
      </w:numPr>
    </w:pPr>
  </w:style>
  <w:style w:type="paragraph" w:customStyle="1" w:styleId="Standard">
    <w:name w:val="Standard"/>
    <w:rsid w:val="00D636D1"/>
    <w:pPr>
      <w:suppressAutoHyphens/>
      <w:autoSpaceDN w:val="0"/>
      <w:textAlignment w:val="baseline"/>
    </w:pPr>
    <w:rPr>
      <w:rFonts w:ascii="Times New Roman" w:eastAsia="Times New Roman" w:hAnsi="Times New Roman"/>
      <w:color w:val="000000"/>
      <w:kern w:val="3"/>
      <w:sz w:val="24"/>
      <w:szCs w:val="24"/>
      <w:lang w:eastAsia="zh-CN" w:bidi="hi-IN"/>
    </w:rPr>
  </w:style>
  <w:style w:type="character" w:customStyle="1" w:styleId="FontStyle13">
    <w:name w:val="Font Style13"/>
    <w:uiPriority w:val="99"/>
    <w:rsid w:val="00464314"/>
    <w:rPr>
      <w:rFonts w:ascii="Times New Roman" w:hAnsi="Times New Roman"/>
      <w:sz w:val="20"/>
    </w:rPr>
  </w:style>
  <w:style w:type="numbering" w:customStyle="1" w:styleId="WWNum16">
    <w:name w:val="WWNum16"/>
    <w:basedOn w:val="a2"/>
    <w:rsid w:val="00981810"/>
    <w:pPr>
      <w:numPr>
        <w:numId w:val="22"/>
      </w:numPr>
    </w:pPr>
  </w:style>
  <w:style w:type="character" w:customStyle="1" w:styleId="aa">
    <w:name w:val="Абзац списка Знак"/>
    <w:basedOn w:val="a0"/>
    <w:link w:val="a9"/>
    <w:uiPriority w:val="99"/>
    <w:rsid w:val="00981810"/>
    <w:rPr>
      <w:rFonts w:ascii="Times New Roman" w:eastAsia="Times New Roman" w:hAnsi="Times New Roman"/>
      <w:sz w:val="24"/>
      <w:szCs w:val="24"/>
    </w:rPr>
  </w:style>
  <w:style w:type="numbering" w:customStyle="1" w:styleId="WWNum21">
    <w:name w:val="WWNum21"/>
    <w:basedOn w:val="a2"/>
    <w:rsid w:val="00317EE7"/>
    <w:pPr>
      <w:numPr>
        <w:numId w:val="24"/>
      </w:numPr>
    </w:pPr>
  </w:style>
  <w:style w:type="numbering" w:customStyle="1" w:styleId="WWNum19">
    <w:name w:val="WWNum19"/>
    <w:basedOn w:val="a2"/>
    <w:rsid w:val="00332B2A"/>
    <w:pPr>
      <w:numPr>
        <w:numId w:val="27"/>
      </w:numPr>
    </w:pPr>
  </w:style>
  <w:style w:type="numbering" w:customStyle="1" w:styleId="WWNum6">
    <w:name w:val="WWNum6"/>
    <w:basedOn w:val="a2"/>
    <w:rsid w:val="00332B2A"/>
    <w:pPr>
      <w:numPr>
        <w:numId w:val="28"/>
      </w:numPr>
    </w:pPr>
  </w:style>
  <w:style w:type="character" w:customStyle="1" w:styleId="17">
    <w:name w:val="Неразрешенное упоминание1"/>
    <w:basedOn w:val="a0"/>
    <w:uiPriority w:val="99"/>
    <w:semiHidden/>
    <w:unhideWhenUsed/>
    <w:rsid w:val="00560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______________________1.xlsm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74">
                <a:latin typeface="Times New Roman" panose="02020603050405020304" pitchFamily="18" charset="0"/>
                <a:cs typeface="Times New Roman" panose="02020603050405020304" pitchFamily="18" charset="0"/>
              </a:rPr>
              <a:t>Профиль оценок результатов обучения и гарантий качества образования</a:t>
            </a:r>
          </a:p>
        </c:rich>
      </c:tx>
      <c:overlay val="1"/>
      <c:spPr>
        <a:noFill/>
        <a:ln w="24927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3813747228381402"/>
          <c:y val="0.173961840628507"/>
          <c:w val="0.66186252771618603"/>
          <c:h val="0.4107744107744110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Гарантии качества образования</c:v>
                </c:pt>
              </c:strCache>
            </c:strRef>
          </c:tx>
          <c:spPr>
            <a:solidFill>
              <a:srgbClr val="4F81BD"/>
            </a:solidFill>
            <a:ln w="24927">
              <a:noFill/>
            </a:ln>
          </c:spPr>
          <c:invertIfNegative val="0"/>
          <c:cat>
            <c:strRef>
              <c:f>Лист1!$A$2:$A$16</c:f>
              <c:strCache>
                <c:ptCount val="15"/>
                <c:pt idx="0">
                  <c:v>Востребованность выпускников программы рынком труда</c:v>
                </c:pt>
                <c:pt idx="1">
                  <c:v>Удовлетворенность всех потребителей</c:v>
                </c:pt>
                <c:pt idx="2">
                  <c:v>Результаты прямой оценки </c:v>
                </c:pt>
                <c:pt idx="3">
                  <c:v>Стратегия, цели и менеджмент программы  </c:v>
                </c:pt>
                <c:pt idx="4">
                  <c:v>Структура и содержание программы</c:v>
                </c:pt>
                <c:pt idx="5">
                  <c:v>УММ</c:v>
                </c:pt>
                <c:pt idx="6">
                  <c:v>Технологии и методики ОД </c:v>
                </c:pt>
                <c:pt idx="7">
                  <c:v>ППС</c:v>
                </c:pt>
                <c:pt idx="8">
                  <c:v>МТР и ФР</c:v>
                </c:pt>
                <c:pt idx="9">
                  <c:v>Информационные ресурсы</c:v>
                </c:pt>
                <c:pt idx="10">
                  <c:v>НИД</c:v>
                </c:pt>
                <c:pt idx="11">
                  <c:v>Участие работодателей в реализации программы</c:v>
                </c:pt>
                <c:pt idx="12">
                  <c:v>Участие студентов в определении содержания программы</c:v>
                </c:pt>
                <c:pt idx="13">
                  <c:v>Студенческие сервисы </c:v>
                </c:pt>
                <c:pt idx="14">
                  <c:v>Профориентация и подготовка абитуриентов 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4</c:v>
                </c:pt>
                <c:pt idx="9">
                  <c:v>5</c:v>
                </c:pt>
                <c:pt idx="10">
                  <c:v>4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образования</c:v>
                </c:pt>
              </c:strCache>
            </c:strRef>
          </c:tx>
          <c:spPr>
            <a:solidFill>
              <a:srgbClr val="C0504D"/>
            </a:solidFill>
            <a:ln w="24927">
              <a:noFill/>
            </a:ln>
          </c:spPr>
          <c:invertIfNegative val="0"/>
          <c:cat>
            <c:strRef>
              <c:f>Лист1!$A$2:$A$16</c:f>
              <c:strCache>
                <c:ptCount val="15"/>
                <c:pt idx="0">
                  <c:v>Востребованность выпускников программы рынком труда</c:v>
                </c:pt>
                <c:pt idx="1">
                  <c:v>Удовлетворенность всех потребителей</c:v>
                </c:pt>
                <c:pt idx="2">
                  <c:v>Результаты прямой оценки </c:v>
                </c:pt>
                <c:pt idx="3">
                  <c:v>Стратегия, цели и менеджмент программы  </c:v>
                </c:pt>
                <c:pt idx="4">
                  <c:v>Структура и содержание программы</c:v>
                </c:pt>
                <c:pt idx="5">
                  <c:v>УММ</c:v>
                </c:pt>
                <c:pt idx="6">
                  <c:v>Технологии и методики ОД </c:v>
                </c:pt>
                <c:pt idx="7">
                  <c:v>ППС</c:v>
                </c:pt>
                <c:pt idx="8">
                  <c:v>МТР и ФР</c:v>
                </c:pt>
                <c:pt idx="9">
                  <c:v>Информационные ресурсы</c:v>
                </c:pt>
                <c:pt idx="10">
                  <c:v>НИД</c:v>
                </c:pt>
                <c:pt idx="11">
                  <c:v>Участие работодателей в реализации программы</c:v>
                </c:pt>
                <c:pt idx="12">
                  <c:v>Участие студентов в определении содержания программы</c:v>
                </c:pt>
                <c:pt idx="13">
                  <c:v>Студенческие сервисы </c:v>
                </c:pt>
                <c:pt idx="14">
                  <c:v>Профориентация и подготовка абитуриентов 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4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752297520"/>
        <c:axId val="-752300240"/>
      </c:barChart>
      <c:catAx>
        <c:axId val="-752297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16">
            <a:solidFill>
              <a:srgbClr val="808080"/>
            </a:solidFill>
            <a:prstDash val="solid"/>
          </a:ln>
        </c:spPr>
        <c:txPr>
          <a:bodyPr/>
          <a:lstStyle/>
          <a:p>
            <a:pPr>
              <a:defRPr b="0" cap="none" spc="0" baseline="0">
                <a:ln w="10160">
                  <a:solidFill>
                    <a:schemeClr val="accent1"/>
                  </a:solidFill>
                  <a:prstDash val="solid"/>
                </a:ln>
                <a:solidFill>
                  <a:srgbClr val="FFFFFF"/>
                </a:solidFill>
                <a:effectLst>
                  <a:outerShdw blurRad="38100" dist="32000" dir="5400000" algn="tl">
                    <a:srgbClr val="000000">
                      <a:alpha val="30000"/>
                    </a:srgbClr>
                  </a:outerShdw>
                </a:effectLst>
                <a:latin typeface="Times New Roman" panose="02020603050405020304" pitchFamily="18" charset="0"/>
              </a:defRPr>
            </a:pPr>
            <a:endParaRPr lang="ru-RU"/>
          </a:p>
        </c:txPr>
        <c:crossAx val="-752300240"/>
        <c:crosses val="autoZero"/>
        <c:auto val="1"/>
        <c:lblAlgn val="ctr"/>
        <c:lblOffset val="100"/>
        <c:noMultiLvlLbl val="0"/>
      </c:catAx>
      <c:valAx>
        <c:axId val="-752300240"/>
        <c:scaling>
          <c:orientation val="minMax"/>
        </c:scaling>
        <c:delete val="0"/>
        <c:axPos val="l"/>
        <c:majorGridlines>
          <c:spPr>
            <a:ln w="3116">
              <a:solidFill>
                <a:srgbClr val="80808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16">
            <a:solidFill>
              <a:srgbClr val="808080"/>
            </a:solidFill>
            <a:prstDash val="solid"/>
          </a:ln>
        </c:spPr>
        <c:crossAx val="-752297520"/>
        <c:crosses val="autoZero"/>
        <c:crossBetween val="between"/>
      </c:valAx>
      <c:spPr>
        <a:solidFill>
          <a:srgbClr val="FFFFFF"/>
        </a:solidFill>
        <a:ln w="12463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948717948717899"/>
          <c:y val="0.94186046511627897"/>
          <c:w val="0.66381766381766405"/>
          <c:h val="4.0697674418604599E-2"/>
        </c:manualLayout>
      </c:layout>
      <c:overlay val="0"/>
      <c:spPr>
        <a:noFill/>
        <a:ln w="24927">
          <a:noFill/>
        </a:ln>
      </c:spPr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BCF3E-532B-4F0E-B23A-F5194375F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27</Pages>
  <Words>7655</Words>
  <Characters>43634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Anna Soloveva</cp:lastModifiedBy>
  <cp:revision>10</cp:revision>
  <cp:lastPrinted>2014-04-03T12:38:00Z</cp:lastPrinted>
  <dcterms:created xsi:type="dcterms:W3CDTF">2018-12-04T21:00:00Z</dcterms:created>
  <dcterms:modified xsi:type="dcterms:W3CDTF">2019-05-31T18:12:00Z</dcterms:modified>
</cp:coreProperties>
</file>